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77B9C" w:rsidRPr="00CF7D29" w14:paraId="481FD539" w14:textId="77777777" w:rsidTr="00CF7D29">
        <w:trPr>
          <w:trHeight w:val="699"/>
        </w:trPr>
        <w:tc>
          <w:tcPr>
            <w:tcW w:w="9060" w:type="dxa"/>
          </w:tcPr>
          <w:p w14:paraId="0F5E76B7" w14:textId="643C40EF" w:rsidR="008829F0" w:rsidRDefault="00EF246E" w:rsidP="008829F0">
            <w:pPr>
              <w:rPr>
                <w:i/>
                <w:iCs/>
                <w:sz w:val="24"/>
                <w:szCs w:val="24"/>
                <w:rtl/>
                <w:lang w:val="en-US"/>
              </w:rPr>
            </w:pPr>
            <w:r w:rsidRPr="00CF7D29">
              <w:rPr>
                <w:sz w:val="24"/>
                <w:szCs w:val="24"/>
                <w:lang w:val="en-US"/>
              </w:rPr>
              <w:t xml:space="preserve">Name of Higher Education Institution: </w:t>
            </w:r>
            <w:r w:rsidR="00734ACA">
              <w:rPr>
                <w:sz w:val="24"/>
                <w:szCs w:val="24"/>
                <w:lang w:val="en-US"/>
              </w:rPr>
              <w:t>University Ferhat Abbes Setif-1</w:t>
            </w:r>
          </w:p>
          <w:p w14:paraId="35FD0E71" w14:textId="30488152" w:rsidR="00277B9C" w:rsidRPr="00494DF0" w:rsidRDefault="00EF246E" w:rsidP="008829F0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494DF0">
              <w:rPr>
                <w:sz w:val="24"/>
                <w:szCs w:val="24"/>
              </w:rPr>
              <w:t>Department</w:t>
            </w:r>
            <w:proofErr w:type="spellEnd"/>
            <w:r w:rsidRPr="00494DF0">
              <w:rPr>
                <w:sz w:val="24"/>
                <w:szCs w:val="24"/>
              </w:rPr>
              <w:t>:</w:t>
            </w:r>
            <w:proofErr w:type="gramEnd"/>
            <w:r w:rsidR="00734ACA">
              <w:rPr>
                <w:sz w:val="24"/>
                <w:szCs w:val="24"/>
              </w:rPr>
              <w:t xml:space="preserve"> Microbiology</w:t>
            </w:r>
          </w:p>
        </w:tc>
      </w:tr>
    </w:tbl>
    <w:p w14:paraId="0843D330" w14:textId="77777777" w:rsidR="00595FC4" w:rsidRPr="00494DF0" w:rsidRDefault="00595FC4" w:rsidP="00DB1B06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B73C9" w:rsidRPr="00734ACA" w14:paraId="2C7A7C3D" w14:textId="77777777" w:rsidTr="00950DB8">
        <w:tc>
          <w:tcPr>
            <w:tcW w:w="9062" w:type="dxa"/>
            <w:shd w:val="clear" w:color="auto" w:fill="F2F2F2" w:themeFill="background1" w:themeFillShade="F2"/>
          </w:tcPr>
          <w:p w14:paraId="2D0985FF" w14:textId="77777777" w:rsidR="00EF246E" w:rsidRPr="00CF7D29" w:rsidRDefault="00EF246E" w:rsidP="00EF246E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F7D29">
              <w:rPr>
                <w:b/>
                <w:bCs/>
                <w:sz w:val="28"/>
                <w:szCs w:val="28"/>
                <w:lang w:val="en-US"/>
              </w:rPr>
              <w:t>SYLLABUS OF MATTER</w:t>
            </w:r>
          </w:p>
          <w:p w14:paraId="61664BE5" w14:textId="77777777" w:rsidR="00950DB8" w:rsidRPr="00CF7D29" w:rsidRDefault="00EF246E" w:rsidP="00EF246E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(</w:t>
            </w:r>
            <w:r w:rsidR="00CF7D29" w:rsidRPr="00CF7D29">
              <w:rPr>
                <w:b/>
                <w:bCs/>
                <w:lang w:val="en-US"/>
              </w:rPr>
              <w:t>To</w:t>
            </w:r>
            <w:r w:rsidRPr="00CF7D29">
              <w:rPr>
                <w:b/>
                <w:bCs/>
                <w:lang w:val="en-US"/>
              </w:rPr>
              <w:t xml:space="preserve"> be published on the institution's website)</w:t>
            </w:r>
          </w:p>
        </w:tc>
      </w:tr>
      <w:tr w:rsidR="009B73C9" w:rsidRPr="00494DF0" w14:paraId="3D6FAF07" w14:textId="77777777" w:rsidTr="009B73C9">
        <w:tc>
          <w:tcPr>
            <w:tcW w:w="9062" w:type="dxa"/>
          </w:tcPr>
          <w:p w14:paraId="13083897" w14:textId="11235488" w:rsidR="00494DF0" w:rsidRPr="00734ACA" w:rsidRDefault="00734ACA" w:rsidP="00734ACA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val="en-US"/>
              </w:rPr>
            </w:pPr>
            <w:r w:rsidRPr="00734ACA">
              <w:rPr>
                <w:rFonts w:asciiTheme="minorBidi" w:eastAsia="Calibri" w:hAnsiTheme="minorBidi"/>
                <w:b/>
                <w:bCs/>
                <w:sz w:val="24"/>
                <w:szCs w:val="24"/>
                <w:lang w:val="en-US" w:bidi="ar-DZ"/>
              </w:rPr>
              <w:t>Introduction to Computer Programming</w:t>
            </w:r>
          </w:p>
        </w:tc>
      </w:tr>
    </w:tbl>
    <w:p w14:paraId="009A85E6" w14:textId="77777777" w:rsidR="009B73C9" w:rsidRPr="00CF7D29" w:rsidRDefault="009B73C9" w:rsidP="00DB1B06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96"/>
        <w:gridCol w:w="2410"/>
        <w:gridCol w:w="1433"/>
        <w:gridCol w:w="1544"/>
        <w:gridCol w:w="992"/>
        <w:gridCol w:w="985"/>
      </w:tblGrid>
      <w:tr w:rsidR="008A5F23" w:rsidRPr="00734ACA" w14:paraId="272C208B" w14:textId="77777777" w:rsidTr="008264DC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430F80AD" w14:textId="77777777" w:rsidR="00770375" w:rsidRPr="00CF7D29" w:rsidRDefault="00EF246E" w:rsidP="0061109B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sz w:val="32"/>
                <w:szCs w:val="32"/>
                <w:lang w:val="en-US"/>
              </w:rPr>
              <w:t>MASTER COURSE TEACHER</w:t>
            </w: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14:paraId="529487D7" w14:textId="2D5B3B57" w:rsidR="00494DF0" w:rsidRPr="00CF7D29" w:rsidRDefault="00734ACA" w:rsidP="00CF7D29">
            <w:pPr>
              <w:jc w:val="center"/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7C33D9">
              <w:rPr>
                <w:b/>
                <w:bCs/>
                <w:sz w:val="24"/>
                <w:szCs w:val="24"/>
              </w:rPr>
              <w:t>Ouissem</w:t>
            </w:r>
            <w:proofErr w:type="spellEnd"/>
            <w:r w:rsidRPr="007C33D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C33D9">
              <w:rPr>
                <w:b/>
                <w:bCs/>
                <w:sz w:val="24"/>
                <w:szCs w:val="24"/>
              </w:rPr>
              <w:t>Touameur</w:t>
            </w:r>
            <w:proofErr w:type="spellEnd"/>
          </w:p>
        </w:tc>
      </w:tr>
      <w:tr w:rsidR="008A5F23" w:rsidRPr="00734ACA" w14:paraId="626BE60F" w14:textId="77777777" w:rsidTr="008264DC">
        <w:tc>
          <w:tcPr>
            <w:tcW w:w="4106" w:type="dxa"/>
            <w:gridSpan w:val="2"/>
            <w:vMerge/>
            <w:shd w:val="clear" w:color="auto" w:fill="F2F2F2" w:themeFill="background1" w:themeFillShade="F2"/>
            <w:vAlign w:val="center"/>
          </w:tcPr>
          <w:p w14:paraId="62E93B60" w14:textId="77777777" w:rsidR="00770375" w:rsidRPr="00CF7D29" w:rsidRDefault="00770375" w:rsidP="007F3496">
            <w:pPr>
              <w:jc w:val="center"/>
              <w:rPr>
                <w:lang w:val="en-US"/>
              </w:rPr>
            </w:pP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14:paraId="2897CBA3" w14:textId="77777777" w:rsidR="00770375" w:rsidRPr="00CF7D29" w:rsidRDefault="00CF7D29" w:rsidP="00950DB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Reception of students per week</w:t>
            </w:r>
          </w:p>
        </w:tc>
      </w:tr>
      <w:tr w:rsidR="00734ACA" w:rsidRPr="00CF7D29" w14:paraId="54887042" w14:textId="77777777" w:rsidTr="009C6CA2"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6065AFFA" w14:textId="77777777" w:rsidR="00734ACA" w:rsidRPr="00CF7D29" w:rsidRDefault="00734ACA" w:rsidP="00734ACA">
            <w:pPr>
              <w:rPr>
                <w:lang w:val="en-US"/>
              </w:rPr>
            </w:pPr>
            <w:r w:rsidRPr="00CF7D29">
              <w:rPr>
                <w:lang w:val="en-US"/>
              </w:rPr>
              <w:t>Email </w:t>
            </w:r>
          </w:p>
        </w:tc>
        <w:tc>
          <w:tcPr>
            <w:tcW w:w="2410" w:type="dxa"/>
          </w:tcPr>
          <w:p w14:paraId="55248037" w14:textId="77777777" w:rsidR="00734ACA" w:rsidRPr="007C33D9" w:rsidRDefault="00734ACA" w:rsidP="00734ACA">
            <w:pPr>
              <w:rPr>
                <w:sz w:val="16"/>
                <w:szCs w:val="16"/>
              </w:rPr>
            </w:pPr>
            <w:r w:rsidRPr="007C33D9">
              <w:rPr>
                <w:sz w:val="16"/>
                <w:szCs w:val="16"/>
              </w:rPr>
              <w:t>ouissem.touameur@gmail.com</w:t>
            </w:r>
          </w:p>
          <w:p w14:paraId="381D048E" w14:textId="77777777" w:rsidR="00734ACA" w:rsidRPr="00CF7D29" w:rsidRDefault="00734ACA" w:rsidP="00734ACA">
            <w:pPr>
              <w:rPr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14:paraId="4C44834B" w14:textId="77777777" w:rsidR="00734ACA" w:rsidRPr="00CF7D29" w:rsidRDefault="00734ACA" w:rsidP="00734ACA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14:paraId="7B6DA790" w14:textId="77777777" w:rsidR="00734ACA" w:rsidRPr="00CF7D29" w:rsidRDefault="00734ACA" w:rsidP="00734ACA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8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0" w:name="Texte8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0"/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38C23EEB" w14:textId="77777777" w:rsidR="00734ACA" w:rsidRPr="00CF7D29" w:rsidRDefault="00734ACA" w:rsidP="00734ACA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14:paraId="0EF47DBD" w14:textId="77777777" w:rsidR="00734ACA" w:rsidRPr="00CF7D29" w:rsidRDefault="00734ACA" w:rsidP="00734ACA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2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1" w:name="Texte12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"/>
          </w:p>
        </w:tc>
      </w:tr>
      <w:tr w:rsidR="00734ACA" w:rsidRPr="00CF7D29" w14:paraId="7C97029F" w14:textId="77777777" w:rsidTr="009C6CA2"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11478173" w14:textId="77777777" w:rsidR="00734ACA" w:rsidRPr="00CF7D29" w:rsidRDefault="00734ACA" w:rsidP="00734ACA">
            <w:pPr>
              <w:rPr>
                <w:lang w:val="en-US"/>
              </w:rPr>
            </w:pPr>
            <w:r w:rsidRPr="00CF7D29">
              <w:rPr>
                <w:lang w:val="en-US"/>
              </w:rPr>
              <w:t>Office Phone N°</w:t>
            </w:r>
          </w:p>
        </w:tc>
        <w:tc>
          <w:tcPr>
            <w:tcW w:w="2410" w:type="dxa"/>
          </w:tcPr>
          <w:p w14:paraId="7F3DDAB6" w14:textId="6378B625" w:rsidR="00734ACA" w:rsidRPr="00CF7D29" w:rsidRDefault="00734ACA" w:rsidP="00734ACA">
            <w:pPr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5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2" w:name="Texte5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2"/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14:paraId="02FC7254" w14:textId="77777777" w:rsidR="00734ACA" w:rsidRPr="00CF7D29" w:rsidRDefault="00734ACA" w:rsidP="00734ACA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14:paraId="29BABDE2" w14:textId="77777777" w:rsidR="00734ACA" w:rsidRPr="00CF7D29" w:rsidRDefault="00734ACA" w:rsidP="00734ACA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9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3" w:name="Texte9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3"/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7C1357E0" w14:textId="77777777" w:rsidR="00734ACA" w:rsidRPr="00CF7D29" w:rsidRDefault="00734ACA" w:rsidP="00734ACA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14:paraId="0D1F15E1" w14:textId="77777777" w:rsidR="00734ACA" w:rsidRPr="00CF7D29" w:rsidRDefault="00734ACA" w:rsidP="00734ACA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3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4" w:name="Texte13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4"/>
          </w:p>
        </w:tc>
      </w:tr>
      <w:tr w:rsidR="00734ACA" w:rsidRPr="00CF7D29" w14:paraId="228F3693" w14:textId="77777777" w:rsidTr="009C6CA2"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484C7C35" w14:textId="77777777" w:rsidR="00734ACA" w:rsidRPr="00CF7D29" w:rsidRDefault="00734ACA" w:rsidP="00734ACA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CF7D29">
              <w:rPr>
                <w:lang w:val="en-US"/>
              </w:rPr>
              <w:t>ecr</w:t>
            </w:r>
            <w:r>
              <w:rPr>
                <w:lang w:val="en-US"/>
              </w:rPr>
              <w:t>e</w:t>
            </w:r>
            <w:r w:rsidRPr="00CF7D29">
              <w:rPr>
                <w:lang w:val="en-US"/>
              </w:rPr>
              <w:t>tar</w:t>
            </w:r>
            <w:r>
              <w:rPr>
                <w:lang w:val="en-US"/>
              </w:rPr>
              <w:t>y Phone</w:t>
            </w:r>
          </w:p>
        </w:tc>
        <w:tc>
          <w:tcPr>
            <w:tcW w:w="2410" w:type="dxa"/>
          </w:tcPr>
          <w:p w14:paraId="3945CD34" w14:textId="2E7EAC1B" w:rsidR="00734ACA" w:rsidRPr="00CF7D29" w:rsidRDefault="00734ACA" w:rsidP="00734ACA">
            <w:pPr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bookmarkStart w:id="5" w:name="Texte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14:paraId="45DE1676" w14:textId="77777777" w:rsidR="00734ACA" w:rsidRPr="00CF7D29" w:rsidRDefault="00734ACA" w:rsidP="00734ACA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14:paraId="74108D26" w14:textId="77777777" w:rsidR="00734ACA" w:rsidRPr="00CF7D29" w:rsidRDefault="00734ACA" w:rsidP="00734ACA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0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6" w:name="Texte10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6"/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3A03D44E" w14:textId="77777777" w:rsidR="00734ACA" w:rsidRPr="00CF7D29" w:rsidRDefault="00734ACA" w:rsidP="00734ACA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14:paraId="3FF48496" w14:textId="77777777" w:rsidR="00734ACA" w:rsidRPr="00CF7D29" w:rsidRDefault="00734ACA" w:rsidP="00734ACA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4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7" w:name="Texte14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7"/>
          </w:p>
        </w:tc>
      </w:tr>
      <w:tr w:rsidR="00734ACA" w:rsidRPr="00CF7D29" w14:paraId="0D8D1463" w14:textId="77777777" w:rsidTr="009C6CA2"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6B2D7533" w14:textId="77777777" w:rsidR="00734ACA" w:rsidRPr="00CF7D29" w:rsidRDefault="00734ACA" w:rsidP="00734ACA">
            <w:pPr>
              <w:rPr>
                <w:lang w:val="en-US"/>
              </w:rPr>
            </w:pPr>
            <w:r>
              <w:rPr>
                <w:lang w:val="en-US"/>
              </w:rPr>
              <w:t>Other</w:t>
            </w:r>
          </w:p>
        </w:tc>
        <w:tc>
          <w:tcPr>
            <w:tcW w:w="2410" w:type="dxa"/>
          </w:tcPr>
          <w:p w14:paraId="49F61086" w14:textId="4948568D" w:rsidR="00734ACA" w:rsidRPr="00CF7D29" w:rsidRDefault="00734ACA" w:rsidP="00734ACA">
            <w:pPr>
              <w:rPr>
                <w:i/>
                <w:iCs/>
                <w:lang w:val="en-US"/>
              </w:rPr>
            </w:pPr>
            <w:r>
              <w:t>0668016190</w:t>
            </w: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14:paraId="7FE4CD33" w14:textId="77777777" w:rsidR="00734ACA" w:rsidRPr="00CF7D29" w:rsidRDefault="00734ACA" w:rsidP="00734ACA">
            <w:pPr>
              <w:rPr>
                <w:lang w:val="en-US"/>
              </w:rPr>
            </w:pPr>
            <w:r w:rsidRPr="00CF7D29">
              <w:rPr>
                <w:lang w:val="en-US"/>
              </w:rPr>
              <w:t>B</w:t>
            </w:r>
            <w:r>
              <w:rPr>
                <w:lang w:val="en-US"/>
              </w:rPr>
              <w:t>uilding</w:t>
            </w:r>
            <w:r w:rsidRPr="00CF7D29">
              <w:rPr>
                <w:lang w:val="en-US"/>
              </w:rPr>
              <w:t xml:space="preserve">:                                 </w:t>
            </w:r>
          </w:p>
        </w:tc>
        <w:tc>
          <w:tcPr>
            <w:tcW w:w="1544" w:type="dxa"/>
            <w:vAlign w:val="center"/>
          </w:tcPr>
          <w:p w14:paraId="07A12CA5" w14:textId="77777777" w:rsidR="00734ACA" w:rsidRPr="00CF7D29" w:rsidRDefault="00734ACA" w:rsidP="00734ACA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1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8" w:name="Texte11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8"/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4D3A6705" w14:textId="77777777" w:rsidR="00734ACA" w:rsidRPr="00CF7D29" w:rsidRDefault="00734ACA" w:rsidP="00734ACA">
            <w:pPr>
              <w:rPr>
                <w:lang w:val="en-US"/>
              </w:rPr>
            </w:pPr>
            <w:r>
              <w:rPr>
                <w:lang w:val="en-US"/>
              </w:rPr>
              <w:t>Office</w:t>
            </w:r>
            <w:r w:rsidRPr="00CF7D29">
              <w:rPr>
                <w:lang w:val="en-US"/>
              </w:rPr>
              <w:t>:</w:t>
            </w:r>
          </w:p>
        </w:tc>
        <w:tc>
          <w:tcPr>
            <w:tcW w:w="985" w:type="dxa"/>
            <w:vAlign w:val="center"/>
          </w:tcPr>
          <w:p w14:paraId="548F03AE" w14:textId="77777777" w:rsidR="00734ACA" w:rsidRPr="00CF7D29" w:rsidRDefault="00734ACA" w:rsidP="00734ACA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5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9" w:name="Texte15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9"/>
          </w:p>
        </w:tc>
      </w:tr>
    </w:tbl>
    <w:p w14:paraId="4214C6B4" w14:textId="77777777" w:rsidR="00770375" w:rsidRPr="00CF7D29" w:rsidRDefault="00770375" w:rsidP="00DB1B06">
      <w:pPr>
        <w:rPr>
          <w:lang w:val="en-US"/>
        </w:rPr>
      </w:pPr>
    </w:p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34ACA" w14:paraId="0E40D7E2" w14:textId="77777777" w:rsidTr="008264DC">
        <w:tc>
          <w:tcPr>
            <w:tcW w:w="5000" w:type="pct"/>
            <w:gridSpan w:val="8"/>
            <w:vAlign w:val="center"/>
          </w:tcPr>
          <w:p w14:paraId="3217B88A" w14:textId="77777777" w:rsidR="000C19B5" w:rsidRPr="00CF7D29" w:rsidRDefault="00CF7D29" w:rsidP="000C19B5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PRACTICAL WORK</w:t>
            </w:r>
          </w:p>
          <w:p w14:paraId="530F551B" w14:textId="77777777" w:rsidR="009A4FF8" w:rsidRPr="00CF7D29" w:rsidRDefault="009A4FF8" w:rsidP="000C19B5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</w:t>
            </w:r>
            <w:r w:rsidR="00CF7D29" w:rsidRPr="00CF7D29">
              <w:rPr>
                <w:sz w:val="36"/>
                <w:szCs w:val="36"/>
                <w:lang w:val="en-US"/>
              </w:rPr>
              <w:t>Reception of students per week</w:t>
            </w:r>
            <w:r w:rsidRPr="00CF7D29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CF7D29" w14:paraId="426FF1FB" w14:textId="77777777" w:rsidTr="008264DC">
        <w:tc>
          <w:tcPr>
            <w:tcW w:w="1295" w:type="pct"/>
            <w:vMerge w:val="restart"/>
            <w:shd w:val="clear" w:color="auto" w:fill="D9D9D9" w:themeFill="background1" w:themeFillShade="D9"/>
            <w:vAlign w:val="center"/>
          </w:tcPr>
          <w:p w14:paraId="68A6C23B" w14:textId="77777777"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14:paraId="60763610" w14:textId="77777777"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  <w:vAlign w:val="center"/>
          </w:tcPr>
          <w:p w14:paraId="3204DB7B" w14:textId="77777777"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  <w:vAlign w:val="center"/>
          </w:tcPr>
          <w:p w14:paraId="7F64C516" w14:textId="77777777"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  <w:vAlign w:val="center"/>
          </w:tcPr>
          <w:p w14:paraId="57E9E12A" w14:textId="77777777"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3</w:t>
            </w:r>
          </w:p>
        </w:tc>
      </w:tr>
      <w:tr w:rsidR="000C19B5" w:rsidRPr="00CF7D29" w14:paraId="19D6E7AC" w14:textId="77777777" w:rsidTr="008264DC">
        <w:tc>
          <w:tcPr>
            <w:tcW w:w="1295" w:type="pct"/>
            <w:vMerge/>
            <w:shd w:val="clear" w:color="auto" w:fill="D9D9D9" w:themeFill="background1" w:themeFillShade="D9"/>
            <w:vAlign w:val="center"/>
          </w:tcPr>
          <w:p w14:paraId="5BA30F56" w14:textId="77777777" w:rsidR="000C19B5" w:rsidRPr="00CF7D29" w:rsidRDefault="000C19B5" w:rsidP="00323CE6">
            <w:pPr>
              <w:jc w:val="center"/>
              <w:rPr>
                <w:lang w:val="en-US"/>
              </w:rPr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14:paraId="19903853" w14:textId="77777777" w:rsidR="000C19B5" w:rsidRPr="00CF7D29" w:rsidRDefault="000C19B5" w:rsidP="00323CE6">
            <w:pPr>
              <w:rPr>
                <w:lang w:val="en-US"/>
              </w:rPr>
            </w:pP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14:paraId="4CCD9913" w14:textId="77777777"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14:paraId="06764E57" w14:textId="77777777"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14:paraId="03A80A52" w14:textId="77777777"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14:paraId="60A08D6E" w14:textId="77777777"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14:paraId="0A5EA428" w14:textId="77777777"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14:paraId="6BCC5B49" w14:textId="77777777"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734ACA" w:rsidRPr="00CF7D29" w14:paraId="75C78B45" w14:textId="77777777" w:rsidTr="00DB4B67">
        <w:tc>
          <w:tcPr>
            <w:tcW w:w="1295" w:type="pct"/>
          </w:tcPr>
          <w:p w14:paraId="6482778A" w14:textId="1EA52980" w:rsidR="00734ACA" w:rsidRPr="00CF7D29" w:rsidRDefault="00734ACA" w:rsidP="00734ACA">
            <w:pPr>
              <w:rPr>
                <w:i/>
                <w:iCs/>
                <w:lang w:val="en-US"/>
              </w:rPr>
            </w:pPr>
            <w:proofErr w:type="spellStart"/>
            <w:r w:rsidRPr="007C33D9">
              <w:rPr>
                <w:b/>
                <w:bCs/>
                <w:sz w:val="24"/>
                <w:szCs w:val="24"/>
              </w:rPr>
              <w:t>Ouissem</w:t>
            </w:r>
            <w:proofErr w:type="spellEnd"/>
            <w:r w:rsidRPr="007C33D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C33D9">
              <w:rPr>
                <w:b/>
                <w:bCs/>
                <w:sz w:val="24"/>
                <w:szCs w:val="24"/>
              </w:rPr>
              <w:t>Touameur</w:t>
            </w:r>
            <w:proofErr w:type="spellEnd"/>
          </w:p>
        </w:tc>
        <w:tc>
          <w:tcPr>
            <w:tcW w:w="892" w:type="pct"/>
          </w:tcPr>
          <w:p w14:paraId="7C30E2F6" w14:textId="3EF41EF3" w:rsidR="00734ACA" w:rsidRPr="00CF7D29" w:rsidRDefault="00734ACA" w:rsidP="00734ACA">
            <w:pPr>
              <w:rPr>
                <w:i/>
                <w:iCs/>
                <w:lang w:val="en-US"/>
              </w:rPr>
            </w:pPr>
            <w:r>
              <w:t>Hall</w:t>
            </w:r>
            <w:r>
              <w:t xml:space="preserve"> 6</w:t>
            </w:r>
          </w:p>
        </w:tc>
        <w:tc>
          <w:tcPr>
            <w:tcW w:w="470" w:type="pct"/>
          </w:tcPr>
          <w:p w14:paraId="7A8004E7" w14:textId="65CE684E" w:rsidR="00734ACA" w:rsidRPr="00CF7D29" w:rsidRDefault="00734ACA" w:rsidP="00734ACA">
            <w:pPr>
              <w:rPr>
                <w:i/>
                <w:iCs/>
                <w:lang w:val="en-US"/>
              </w:rPr>
            </w:pPr>
            <w:r>
              <w:t>Sun</w:t>
            </w:r>
          </w:p>
        </w:tc>
        <w:tc>
          <w:tcPr>
            <w:tcW w:w="469" w:type="pct"/>
          </w:tcPr>
          <w:p w14:paraId="1C4916C5" w14:textId="1FA9EA8F" w:rsidR="00734ACA" w:rsidRPr="00CF7D29" w:rsidRDefault="00734ACA" w:rsidP="00734ACA">
            <w:pPr>
              <w:rPr>
                <w:i/>
                <w:iCs/>
                <w:lang w:val="en-US"/>
              </w:rPr>
            </w:pPr>
            <w:r>
              <w:t>14h</w:t>
            </w:r>
          </w:p>
        </w:tc>
        <w:tc>
          <w:tcPr>
            <w:tcW w:w="469" w:type="pct"/>
            <w:vAlign w:val="center"/>
          </w:tcPr>
          <w:p w14:paraId="3AFB38FE" w14:textId="77777777" w:rsidR="00734ACA" w:rsidRPr="00CF7D29" w:rsidRDefault="00734ACA" w:rsidP="00734ACA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52C62F4E" w14:textId="77777777" w:rsidR="00734ACA" w:rsidRPr="00CF7D29" w:rsidRDefault="00734ACA" w:rsidP="00734ACA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14:paraId="1811A4AC" w14:textId="77777777" w:rsidR="00734ACA" w:rsidRPr="00CF7D29" w:rsidRDefault="00734ACA" w:rsidP="00734ACA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14:paraId="77E70C15" w14:textId="77777777" w:rsidR="00734ACA" w:rsidRPr="00CF7D29" w:rsidRDefault="00734ACA" w:rsidP="00734ACA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</w:tbl>
    <w:p w14:paraId="429E21A5" w14:textId="77777777" w:rsidR="00DD0E78" w:rsidRPr="00CF7D29" w:rsidRDefault="00DD0E78" w:rsidP="00DB1B06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CF7D29" w14:paraId="3617069D" w14:textId="77777777" w:rsidTr="008264DC"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14:paraId="477D89AA" w14:textId="77777777" w:rsidR="00950DB8" w:rsidRPr="00CF7D29" w:rsidRDefault="00CF7D29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COURSE DESCRIPTION</w:t>
            </w:r>
          </w:p>
        </w:tc>
      </w:tr>
      <w:tr w:rsidR="00494DF0" w:rsidRPr="00734ACA" w14:paraId="4A680DED" w14:textId="77777777" w:rsidTr="008264DC">
        <w:tc>
          <w:tcPr>
            <w:tcW w:w="2547" w:type="dxa"/>
            <w:shd w:val="clear" w:color="auto" w:fill="F2F2F2" w:themeFill="background1" w:themeFillShade="F2"/>
          </w:tcPr>
          <w:p w14:paraId="2C65964B" w14:textId="77777777" w:rsidR="00494DF0" w:rsidRPr="00CF7D29" w:rsidRDefault="00494DF0" w:rsidP="00950DB8">
            <w:pPr>
              <w:rPr>
                <w:lang w:val="en-US"/>
              </w:rPr>
            </w:pPr>
            <w:r w:rsidRPr="00CF7D29">
              <w:rPr>
                <w:lang w:val="en-US"/>
              </w:rPr>
              <w:t>Objective</w:t>
            </w:r>
          </w:p>
        </w:tc>
        <w:tc>
          <w:tcPr>
            <w:tcW w:w="6513" w:type="dxa"/>
          </w:tcPr>
          <w:p w14:paraId="50438C3E" w14:textId="08D7154C" w:rsidR="00494DF0" w:rsidRPr="00CF7D29" w:rsidRDefault="00734ACA" w:rsidP="006D0532">
            <w:pPr>
              <w:rPr>
                <w:i/>
                <w:iCs/>
                <w:lang w:val="en-US"/>
              </w:rPr>
            </w:pPr>
            <w:r w:rsidRPr="00734ACA">
              <w:rPr>
                <w:i/>
                <w:iCs/>
                <w:lang w:val="en-US"/>
              </w:rPr>
              <w:t>Acquire the basics of computer programming, manipulate scientific data, automate processes, use Python and R libraries, and apply these skills to problems in biology, chemistry, physics, and engineering.</w:t>
            </w:r>
          </w:p>
        </w:tc>
      </w:tr>
      <w:tr w:rsidR="00494DF0" w:rsidRPr="00CF7D29" w14:paraId="08199A1F" w14:textId="77777777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14EB0A0D" w14:textId="77777777" w:rsidR="00494DF0" w:rsidRPr="00CF7D29" w:rsidRDefault="00494DF0" w:rsidP="0042399D">
            <w:pPr>
              <w:rPr>
                <w:lang w:val="en-US"/>
              </w:rPr>
            </w:pPr>
            <w:r w:rsidRPr="00CF7D29">
              <w:rPr>
                <w:lang w:val="en-US"/>
              </w:rPr>
              <w:t>Unit Teaching Type</w:t>
            </w:r>
          </w:p>
        </w:tc>
        <w:tc>
          <w:tcPr>
            <w:tcW w:w="6513" w:type="dxa"/>
          </w:tcPr>
          <w:p w14:paraId="17ED5D1B" w14:textId="7D82852E" w:rsidR="00494DF0" w:rsidRPr="00CF7D29" w:rsidRDefault="00734ACA" w:rsidP="0042399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Discovery</w:t>
            </w:r>
          </w:p>
        </w:tc>
      </w:tr>
      <w:tr w:rsidR="00494DF0" w:rsidRPr="00C5531E" w14:paraId="42437D49" w14:textId="77777777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593A4B69" w14:textId="77777777" w:rsidR="00494DF0" w:rsidRPr="00CF7D29" w:rsidRDefault="00494DF0" w:rsidP="0042399D">
            <w:pPr>
              <w:rPr>
                <w:lang w:val="en-US"/>
              </w:rPr>
            </w:pPr>
            <w:r w:rsidRPr="00CF7D29">
              <w:rPr>
                <w:lang w:val="en-US"/>
              </w:rPr>
              <w:t>Short content</w:t>
            </w:r>
          </w:p>
        </w:tc>
        <w:tc>
          <w:tcPr>
            <w:tcW w:w="6513" w:type="dxa"/>
          </w:tcPr>
          <w:p w14:paraId="2C6BE52B" w14:textId="72A12364" w:rsidR="00494DF0" w:rsidRPr="00CF7D29" w:rsidRDefault="00734ACA" w:rsidP="0042399D">
            <w:pPr>
              <w:rPr>
                <w:i/>
                <w:iCs/>
                <w:lang w:val="en-US"/>
              </w:rPr>
            </w:pPr>
            <w:r w:rsidRPr="00734ACA">
              <w:rPr>
                <w:i/>
                <w:iCs/>
                <w:lang w:val="en-US"/>
              </w:rPr>
              <w:t>Chapter I — Fundamental Programming Concepts (Python/R languages, variables, data types, control structures, functions, best practices, debugging). Chapter II — Advanced Data Manipulation and Structures (lists, tuples, dictionaries, I/O files, NumPy, Pandas, Matplotlib/Seaborn visualization). Chapter III — Object-Oriented Programming and Automation (classes, objects, inheritance, polymorphism, encapsulation, command-line scripting). Chapter IV — Scientific Applications and Practical Projects (scientific data analysis, SQL databases, CSV/JSON/XML processing, project documentation).</w:t>
            </w:r>
          </w:p>
        </w:tc>
      </w:tr>
      <w:tr w:rsidR="00494DF0" w:rsidRPr="00CF7D29" w14:paraId="1C444C23" w14:textId="77777777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322A2B1E" w14:textId="77777777" w:rsidR="00494DF0" w:rsidRPr="00CF7D29" w:rsidRDefault="00494DF0" w:rsidP="0042399D">
            <w:pPr>
              <w:rPr>
                <w:lang w:val="en-US"/>
              </w:rPr>
            </w:pPr>
            <w:r>
              <w:rPr>
                <w:rStyle w:val="rynqvb"/>
              </w:rPr>
              <w:t>Subject Credits</w:t>
            </w:r>
          </w:p>
        </w:tc>
        <w:tc>
          <w:tcPr>
            <w:tcW w:w="6513" w:type="dxa"/>
          </w:tcPr>
          <w:p w14:paraId="16C4F053" w14:textId="133C3C0F" w:rsidR="00494DF0" w:rsidRPr="00CF7D29" w:rsidRDefault="00734ACA" w:rsidP="0042399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1</w:t>
            </w:r>
          </w:p>
        </w:tc>
      </w:tr>
      <w:tr w:rsidR="00494DF0" w:rsidRPr="00CF7D29" w14:paraId="74BC5178" w14:textId="77777777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0329A619" w14:textId="77777777" w:rsidR="00494DF0" w:rsidRPr="00CF7D29" w:rsidRDefault="00494DF0" w:rsidP="0042399D">
            <w:pPr>
              <w:rPr>
                <w:lang w:val="en-US"/>
              </w:rPr>
            </w:pPr>
            <w:r w:rsidRPr="00CF7D29">
              <w:rPr>
                <w:rStyle w:val="rynqvb"/>
              </w:rPr>
              <w:t xml:space="preserve">Matter </w:t>
            </w:r>
            <w:r>
              <w:rPr>
                <w:rStyle w:val="rynqvb"/>
              </w:rPr>
              <w:t>coefficient</w:t>
            </w:r>
          </w:p>
        </w:tc>
        <w:tc>
          <w:tcPr>
            <w:tcW w:w="6513" w:type="dxa"/>
          </w:tcPr>
          <w:p w14:paraId="6FD5B637" w14:textId="08D8D927" w:rsidR="00494DF0" w:rsidRPr="00CF7D29" w:rsidRDefault="00734ACA" w:rsidP="0042399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1</w:t>
            </w:r>
          </w:p>
        </w:tc>
      </w:tr>
      <w:tr w:rsidR="0042399D" w:rsidRPr="00CF7D29" w14:paraId="49B639CB" w14:textId="77777777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778E5251" w14:textId="77777777" w:rsidR="0042399D" w:rsidRPr="00CF7D29" w:rsidRDefault="00CF7D29" w:rsidP="0042399D">
            <w:pPr>
              <w:rPr>
                <w:lang w:val="en-US"/>
              </w:rPr>
            </w:pPr>
            <w:r>
              <w:rPr>
                <w:rStyle w:val="rynqvb"/>
              </w:rPr>
              <w:t>Participation Weighting</w:t>
            </w:r>
          </w:p>
        </w:tc>
        <w:tc>
          <w:tcPr>
            <w:tcW w:w="6513" w:type="dxa"/>
            <w:vAlign w:val="center"/>
          </w:tcPr>
          <w:p w14:paraId="29F8D2A8" w14:textId="533EC533" w:rsidR="0042399D" w:rsidRPr="00CF7D29" w:rsidRDefault="00734ACA" w:rsidP="0042399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10%</w:t>
            </w:r>
          </w:p>
        </w:tc>
      </w:tr>
      <w:tr w:rsidR="0042399D" w:rsidRPr="00CF7D29" w14:paraId="59E78994" w14:textId="77777777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6ED3F483" w14:textId="77777777" w:rsidR="0042399D" w:rsidRPr="00CF7D29" w:rsidRDefault="00CF7D29" w:rsidP="0042399D">
            <w:pPr>
              <w:rPr>
                <w:lang w:val="en-US"/>
              </w:rPr>
            </w:pPr>
            <w:r>
              <w:rPr>
                <w:rStyle w:val="rynqvb"/>
              </w:rPr>
              <w:t>Attendance Weighting</w:t>
            </w:r>
          </w:p>
        </w:tc>
        <w:tc>
          <w:tcPr>
            <w:tcW w:w="6513" w:type="dxa"/>
            <w:vAlign w:val="center"/>
          </w:tcPr>
          <w:p w14:paraId="545848A3" w14:textId="360EEFE2" w:rsidR="0042399D" w:rsidRPr="00CF7D29" w:rsidRDefault="00734ACA" w:rsidP="0042399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15%</w:t>
            </w:r>
          </w:p>
        </w:tc>
      </w:tr>
      <w:tr w:rsidR="0042399D" w:rsidRPr="00CF7D29" w14:paraId="26863EA8" w14:textId="77777777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2295CFFB" w14:textId="77777777" w:rsidR="0042399D" w:rsidRPr="00CF7D29" w:rsidRDefault="00CF7D29" w:rsidP="0042399D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.C. Average Calculation</w:t>
            </w:r>
          </w:p>
        </w:tc>
        <w:tc>
          <w:tcPr>
            <w:tcW w:w="6513" w:type="dxa"/>
            <w:vAlign w:val="center"/>
          </w:tcPr>
          <w:p w14:paraId="68588229" w14:textId="7615932E" w:rsidR="0042399D" w:rsidRPr="00CF7D29" w:rsidRDefault="00734ACA" w:rsidP="0042399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/</w:t>
            </w:r>
          </w:p>
        </w:tc>
      </w:tr>
      <w:tr w:rsidR="00E04AFD" w:rsidRPr="00734ACA" w14:paraId="0A9FF74B" w14:textId="77777777" w:rsidTr="008264DC">
        <w:tc>
          <w:tcPr>
            <w:tcW w:w="2547" w:type="dxa"/>
            <w:shd w:val="clear" w:color="auto" w:fill="F2F2F2" w:themeFill="background1" w:themeFillShade="F2"/>
          </w:tcPr>
          <w:p w14:paraId="071E6BC1" w14:textId="77777777" w:rsidR="00E04AFD" w:rsidRPr="00CF7D29" w:rsidRDefault="00CF7D29" w:rsidP="00E04AFD">
            <w:pPr>
              <w:rPr>
                <w:lang w:val="en-US"/>
              </w:rPr>
            </w:pPr>
            <w:r>
              <w:rPr>
                <w:rStyle w:val="rynqvb"/>
              </w:rPr>
              <w:t>Targeted skills</w:t>
            </w:r>
          </w:p>
        </w:tc>
        <w:tc>
          <w:tcPr>
            <w:tcW w:w="6513" w:type="dxa"/>
          </w:tcPr>
          <w:p w14:paraId="12E63DF2" w14:textId="77777777" w:rsidR="00734ACA" w:rsidRPr="00734ACA" w:rsidRDefault="00734ACA" w:rsidP="00734ACA">
            <w:pPr>
              <w:rPr>
                <w:i/>
                <w:iCs/>
                <w:lang w:val="en-US"/>
              </w:rPr>
            </w:pPr>
            <w:r w:rsidRPr="00734ACA">
              <w:rPr>
                <w:i/>
                <w:iCs/>
                <w:lang w:val="en-US"/>
              </w:rPr>
              <w:t>- Master the basic syntax of Python and R</w:t>
            </w:r>
          </w:p>
          <w:p w14:paraId="25E3317A" w14:textId="77777777" w:rsidR="00734ACA" w:rsidRPr="00734ACA" w:rsidRDefault="00734ACA" w:rsidP="00734ACA">
            <w:pPr>
              <w:rPr>
                <w:i/>
                <w:iCs/>
                <w:lang w:val="en-US"/>
              </w:rPr>
            </w:pPr>
            <w:r w:rsidRPr="00734ACA">
              <w:rPr>
                <w:i/>
                <w:iCs/>
                <w:lang w:val="en-US"/>
              </w:rPr>
              <w:t>- Manipulate data structures (variables, lists, tuples, dictionaries)</w:t>
            </w:r>
          </w:p>
          <w:p w14:paraId="17EDD084" w14:textId="77777777" w:rsidR="00734ACA" w:rsidRPr="00734ACA" w:rsidRDefault="00734ACA" w:rsidP="00734ACA">
            <w:pPr>
              <w:rPr>
                <w:i/>
                <w:iCs/>
                <w:lang w:val="en-US"/>
              </w:rPr>
            </w:pPr>
            <w:r w:rsidRPr="00734ACA">
              <w:rPr>
                <w:i/>
                <w:iCs/>
                <w:lang w:val="en-US"/>
              </w:rPr>
              <w:t>- Use control structures (loops, conditions)</w:t>
            </w:r>
          </w:p>
          <w:p w14:paraId="19651E77" w14:textId="77777777" w:rsidR="00734ACA" w:rsidRPr="00734ACA" w:rsidRDefault="00734ACA" w:rsidP="00734ACA">
            <w:pPr>
              <w:rPr>
                <w:i/>
                <w:iCs/>
                <w:lang w:val="en-US"/>
              </w:rPr>
            </w:pPr>
            <w:r w:rsidRPr="00734ACA">
              <w:rPr>
                <w:i/>
                <w:iCs/>
                <w:lang w:val="en-US"/>
              </w:rPr>
              <w:t>- Create and use functions and modules</w:t>
            </w:r>
          </w:p>
          <w:p w14:paraId="574E6BC8" w14:textId="77777777" w:rsidR="00734ACA" w:rsidRPr="00734ACA" w:rsidRDefault="00734ACA" w:rsidP="00734ACA">
            <w:pPr>
              <w:rPr>
                <w:i/>
                <w:iCs/>
                <w:lang w:val="en-US"/>
              </w:rPr>
            </w:pPr>
            <w:r w:rsidRPr="00734ACA">
              <w:rPr>
                <w:i/>
                <w:iCs/>
                <w:lang w:val="en-US"/>
              </w:rPr>
              <w:t>- Read and write files (text, CSV, JSON, XML)</w:t>
            </w:r>
          </w:p>
          <w:p w14:paraId="7689CC77" w14:textId="77777777" w:rsidR="00734ACA" w:rsidRPr="00734ACA" w:rsidRDefault="00734ACA" w:rsidP="00734ACA">
            <w:pPr>
              <w:rPr>
                <w:i/>
                <w:iCs/>
                <w:lang w:val="en-US"/>
              </w:rPr>
            </w:pPr>
            <w:r w:rsidRPr="00734ACA">
              <w:rPr>
                <w:i/>
                <w:iCs/>
                <w:lang w:val="en-US"/>
              </w:rPr>
              <w:t>- Use the scientific libraries NumPy and Pandas</w:t>
            </w:r>
          </w:p>
          <w:p w14:paraId="1F75F841" w14:textId="77777777" w:rsidR="00734ACA" w:rsidRPr="00734ACA" w:rsidRDefault="00734ACA" w:rsidP="00734ACA">
            <w:pPr>
              <w:rPr>
                <w:i/>
                <w:iCs/>
                <w:lang w:val="en-US"/>
              </w:rPr>
            </w:pPr>
            <w:r w:rsidRPr="00734ACA">
              <w:rPr>
                <w:i/>
                <w:iCs/>
                <w:lang w:val="en-US"/>
              </w:rPr>
              <w:t>- Visualize data with Matplotlib and Seaborn</w:t>
            </w:r>
          </w:p>
          <w:p w14:paraId="0BC19561" w14:textId="77777777" w:rsidR="00734ACA" w:rsidRPr="00734ACA" w:rsidRDefault="00734ACA" w:rsidP="00734ACA">
            <w:pPr>
              <w:rPr>
                <w:i/>
                <w:iCs/>
                <w:lang w:val="en-US"/>
              </w:rPr>
            </w:pPr>
            <w:r w:rsidRPr="00734ACA">
              <w:rPr>
                <w:i/>
                <w:iCs/>
                <w:lang w:val="en-US"/>
              </w:rPr>
              <w:t>- Apply object-oriented programming concepts</w:t>
            </w:r>
          </w:p>
          <w:p w14:paraId="1C8C73D2" w14:textId="77777777" w:rsidR="00734ACA" w:rsidRPr="00734ACA" w:rsidRDefault="00734ACA" w:rsidP="00734ACA">
            <w:pPr>
              <w:rPr>
                <w:i/>
                <w:iCs/>
                <w:lang w:val="en-US"/>
              </w:rPr>
            </w:pPr>
            <w:r w:rsidRPr="00734ACA">
              <w:rPr>
                <w:i/>
                <w:iCs/>
                <w:lang w:val="en-US"/>
              </w:rPr>
              <w:t>- Automate repetitive tasks using scripts</w:t>
            </w:r>
          </w:p>
          <w:p w14:paraId="53440100" w14:textId="77777777" w:rsidR="00734ACA" w:rsidRPr="00734ACA" w:rsidRDefault="00734ACA" w:rsidP="00734ACA">
            <w:pPr>
              <w:rPr>
                <w:i/>
                <w:iCs/>
                <w:lang w:val="en-US"/>
              </w:rPr>
            </w:pPr>
            <w:r w:rsidRPr="00734ACA">
              <w:rPr>
                <w:i/>
                <w:iCs/>
                <w:lang w:val="en-US"/>
              </w:rPr>
              <w:lastRenderedPageBreak/>
              <w:t>- Query SQL databases</w:t>
            </w:r>
          </w:p>
          <w:p w14:paraId="72E7424D" w14:textId="77777777" w:rsidR="00734ACA" w:rsidRPr="00734ACA" w:rsidRDefault="00734ACA" w:rsidP="00734ACA">
            <w:pPr>
              <w:rPr>
                <w:i/>
                <w:iCs/>
                <w:lang w:val="en-US"/>
              </w:rPr>
            </w:pPr>
            <w:r w:rsidRPr="00734ACA">
              <w:rPr>
                <w:i/>
                <w:iCs/>
                <w:lang w:val="en-US"/>
              </w:rPr>
              <w:t>- Develop a complete mini-scientific project</w:t>
            </w:r>
          </w:p>
          <w:p w14:paraId="351891D9" w14:textId="2CE773FE" w:rsidR="0042399D" w:rsidRPr="00CF7D29" w:rsidRDefault="00734ACA" w:rsidP="00734ACA">
            <w:pPr>
              <w:rPr>
                <w:i/>
                <w:iCs/>
                <w:lang w:val="en-US"/>
              </w:rPr>
            </w:pPr>
            <w:r w:rsidRPr="00734ACA">
              <w:rPr>
                <w:i/>
                <w:iCs/>
                <w:lang w:val="en-US"/>
              </w:rPr>
              <w:t>- Document and present a programming project</w:t>
            </w:r>
          </w:p>
        </w:tc>
      </w:tr>
    </w:tbl>
    <w:p w14:paraId="35DEBA55" w14:textId="77777777" w:rsidR="00950DB8" w:rsidRPr="00F14C25" w:rsidRDefault="00950DB8" w:rsidP="00DB1B06">
      <w:pPr>
        <w:rPr>
          <w:sz w:val="40"/>
          <w:szCs w:val="40"/>
          <w:lang w:val="en-US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1007"/>
        <w:gridCol w:w="960"/>
        <w:gridCol w:w="1025"/>
        <w:gridCol w:w="1275"/>
        <w:gridCol w:w="1670"/>
        <w:gridCol w:w="1158"/>
      </w:tblGrid>
      <w:tr w:rsidR="007F3496" w:rsidRPr="00734ACA" w14:paraId="421A9ECF" w14:textId="77777777" w:rsidTr="00323CE6">
        <w:tc>
          <w:tcPr>
            <w:tcW w:w="9060" w:type="dxa"/>
            <w:gridSpan w:val="8"/>
            <w:shd w:val="clear" w:color="auto" w:fill="F2F2F2" w:themeFill="background1" w:themeFillShade="F2"/>
          </w:tcPr>
          <w:p w14:paraId="3C9F30A9" w14:textId="77777777" w:rsidR="007F3496" w:rsidRPr="00CF7D29" w:rsidRDefault="00CF7D29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EVALUATION OF CONTINUOUS KNOWLEDGE CONTROLS</w:t>
            </w:r>
          </w:p>
        </w:tc>
      </w:tr>
      <w:tr w:rsidR="00595FC4" w:rsidRPr="00CF7D29" w14:paraId="6A59FCAF" w14:textId="77777777" w:rsidTr="00897F09">
        <w:tc>
          <w:tcPr>
            <w:tcW w:w="9060" w:type="dxa"/>
            <w:gridSpan w:val="8"/>
            <w:shd w:val="clear" w:color="auto" w:fill="F2F2F2" w:themeFill="background1" w:themeFillShade="F2"/>
          </w:tcPr>
          <w:p w14:paraId="124B35C2" w14:textId="77777777" w:rsidR="00A54588" w:rsidRPr="00CF7D29" w:rsidRDefault="00CF7D29" w:rsidP="00A54588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FIRST KNOWLEDGE CHECK</w:t>
            </w:r>
          </w:p>
        </w:tc>
      </w:tr>
      <w:tr w:rsidR="00964296" w:rsidRPr="00CF7D29" w14:paraId="028F1F14" w14:textId="77777777" w:rsidTr="00CF7D29">
        <w:tc>
          <w:tcPr>
            <w:tcW w:w="977" w:type="dxa"/>
            <w:vAlign w:val="center"/>
          </w:tcPr>
          <w:p w14:paraId="193FC208" w14:textId="77777777" w:rsidR="006B258A" w:rsidRPr="00CF7D29" w:rsidRDefault="00CF7D29" w:rsidP="00A54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988" w:type="dxa"/>
            <w:vAlign w:val="center"/>
          </w:tcPr>
          <w:p w14:paraId="3E037B6E" w14:textId="77777777" w:rsidR="006B258A" w:rsidRPr="00CF7D29" w:rsidRDefault="00CF7D29" w:rsidP="00A54588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</w:p>
        </w:tc>
        <w:tc>
          <w:tcPr>
            <w:tcW w:w="1007" w:type="dxa"/>
            <w:vAlign w:val="center"/>
          </w:tcPr>
          <w:p w14:paraId="26A31297" w14:textId="77777777" w:rsidR="006B258A" w:rsidRPr="00CF7D29" w:rsidRDefault="006B258A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Dur</w:t>
            </w:r>
            <w:r w:rsidR="00CF7D29">
              <w:rPr>
                <w:lang w:val="en-US"/>
              </w:rPr>
              <w:t>ation</w:t>
            </w:r>
          </w:p>
        </w:tc>
        <w:tc>
          <w:tcPr>
            <w:tcW w:w="960" w:type="dxa"/>
            <w:vAlign w:val="center"/>
          </w:tcPr>
          <w:p w14:paraId="590CE659" w14:textId="77777777" w:rsidR="006B258A" w:rsidRPr="00CF7D29" w:rsidRDefault="006B258A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Type</w:t>
            </w:r>
            <w:r w:rsidR="00F70E1D" w:rsidRPr="00CF7D29">
              <w:rPr>
                <w:lang w:val="en-US"/>
              </w:rPr>
              <w:t xml:space="preserve"> (1)</w:t>
            </w:r>
          </w:p>
        </w:tc>
        <w:tc>
          <w:tcPr>
            <w:tcW w:w="1025" w:type="dxa"/>
            <w:vAlign w:val="center"/>
          </w:tcPr>
          <w:p w14:paraId="5EEDC6B6" w14:textId="77777777" w:rsidR="006B258A" w:rsidRPr="00CF7D29" w:rsidRDefault="00CF7D29" w:rsidP="00A54588">
            <w:pPr>
              <w:jc w:val="center"/>
            </w:pPr>
            <w:r w:rsidRPr="00CF7D29">
              <w:t>Author.</w:t>
            </w:r>
            <w:r>
              <w:t xml:space="preserve"> D</w:t>
            </w:r>
            <w:r w:rsidRPr="00CF7D29">
              <w:t>ocum</w:t>
            </w:r>
            <w:r>
              <w:t>.</w:t>
            </w:r>
            <w:r w:rsidR="006B258A" w:rsidRPr="00CF7D29">
              <w:t> </w:t>
            </w:r>
            <w:r w:rsidR="00897F09" w:rsidRPr="00CF7D29">
              <w:t>(</w:t>
            </w:r>
            <w:r>
              <w:t>Yes</w:t>
            </w:r>
            <w:r w:rsidR="00897F09" w:rsidRPr="00CF7D29">
              <w:t>, No)</w:t>
            </w:r>
          </w:p>
        </w:tc>
        <w:tc>
          <w:tcPr>
            <w:tcW w:w="1275" w:type="dxa"/>
            <w:vAlign w:val="center"/>
          </w:tcPr>
          <w:p w14:paraId="62ED20E9" w14:textId="77777777" w:rsidR="006B258A" w:rsidRPr="00CF7D29" w:rsidRDefault="00CF7D29" w:rsidP="00A54588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Scale</w:t>
            </w:r>
          </w:p>
        </w:tc>
        <w:tc>
          <w:tcPr>
            <w:tcW w:w="1670" w:type="dxa"/>
            <w:vAlign w:val="center"/>
          </w:tcPr>
          <w:p w14:paraId="3E1480F5" w14:textId="77777777"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Exchange after evaluation</w:t>
            </w:r>
          </w:p>
          <w:p w14:paraId="33A40993" w14:textId="77777777" w:rsidR="00595FC4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(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 xml:space="preserve">opy 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onsult. date)</w:t>
            </w:r>
          </w:p>
        </w:tc>
        <w:tc>
          <w:tcPr>
            <w:tcW w:w="1158" w:type="dxa"/>
            <w:vAlign w:val="center"/>
          </w:tcPr>
          <w:p w14:paraId="37102CB0" w14:textId="77777777" w:rsidR="006B258A" w:rsidRPr="00CF7D29" w:rsidRDefault="00CF7D29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Evaluation criteria</w:t>
            </w:r>
            <w:r w:rsidR="00F70E1D" w:rsidRPr="00CF7D29">
              <w:rPr>
                <w:lang w:val="en-US"/>
              </w:rPr>
              <w:t>(2)</w:t>
            </w:r>
          </w:p>
        </w:tc>
      </w:tr>
      <w:tr w:rsidR="00897F09" w:rsidRPr="00CF7D29" w14:paraId="12822A37" w14:textId="77777777" w:rsidTr="00CF7D29">
        <w:tc>
          <w:tcPr>
            <w:tcW w:w="977" w:type="dxa"/>
          </w:tcPr>
          <w:p w14:paraId="47A7EC27" w14:textId="77777777"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  <w:tc>
          <w:tcPr>
            <w:tcW w:w="988" w:type="dxa"/>
          </w:tcPr>
          <w:p w14:paraId="101B5C41" w14:textId="77777777"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  <w:tc>
          <w:tcPr>
            <w:tcW w:w="1007" w:type="dxa"/>
          </w:tcPr>
          <w:p w14:paraId="04AEEA0E" w14:textId="77777777"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  <w:tc>
          <w:tcPr>
            <w:tcW w:w="960" w:type="dxa"/>
          </w:tcPr>
          <w:p w14:paraId="4555D6A7" w14:textId="77777777" w:rsidR="00595FC4" w:rsidRPr="00CF7D29" w:rsidRDefault="00595FC4" w:rsidP="00323CE6">
            <w:pPr>
              <w:jc w:val="center"/>
              <w:rPr>
                <w:lang w:val="en-US"/>
              </w:rPr>
            </w:pPr>
          </w:p>
        </w:tc>
        <w:tc>
          <w:tcPr>
            <w:tcW w:w="1025" w:type="dxa"/>
          </w:tcPr>
          <w:p w14:paraId="0918AE05" w14:textId="77777777"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  <w:tc>
          <w:tcPr>
            <w:tcW w:w="1275" w:type="dxa"/>
          </w:tcPr>
          <w:p w14:paraId="12D8B822" w14:textId="77777777" w:rsidR="006B258A" w:rsidRPr="00CF7D29" w:rsidRDefault="006B258A" w:rsidP="009E136F">
            <w:pPr>
              <w:jc w:val="center"/>
              <w:rPr>
                <w:lang w:val="en-US"/>
              </w:rPr>
            </w:pPr>
          </w:p>
        </w:tc>
        <w:sdt>
          <w:sdtPr>
            <w:rPr>
              <w:lang w:val="en-US"/>
            </w:rPr>
            <w:id w:val="701600096"/>
            <w:placeholder>
              <w:docPart w:val="35409C606B6F40D9865BFD790A700FCA"/>
            </w:placeholder>
            <w:date w:fullDate="2023-01-01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670" w:type="dxa"/>
              </w:tcPr>
              <w:p w14:paraId="1F1C9A50" w14:textId="77777777" w:rsidR="006B258A" w:rsidRPr="00CF7D29" w:rsidRDefault="001A338C" w:rsidP="001A338C">
                <w:pPr>
                  <w:jc w:val="center"/>
                  <w:rPr>
                    <w:lang w:val="en-US"/>
                  </w:rPr>
                </w:pPr>
                <w:r w:rsidRPr="00CF7D29">
                  <w:rPr>
                    <w:lang w:val="en-US"/>
                  </w:rPr>
                  <w:t>01/01/2023</w:t>
                </w:r>
              </w:p>
            </w:tc>
          </w:sdtContent>
        </w:sdt>
        <w:tc>
          <w:tcPr>
            <w:tcW w:w="1158" w:type="dxa"/>
          </w:tcPr>
          <w:p w14:paraId="2758BE1D" w14:textId="77777777"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</w:tr>
      <w:tr w:rsidR="00CF7D29" w:rsidRPr="00CF7D29" w14:paraId="075582EB" w14:textId="77777777" w:rsidTr="00897F09">
        <w:tc>
          <w:tcPr>
            <w:tcW w:w="9060" w:type="dxa"/>
            <w:gridSpan w:val="8"/>
            <w:shd w:val="clear" w:color="auto" w:fill="F2F2F2" w:themeFill="background1" w:themeFillShade="F2"/>
          </w:tcPr>
          <w:p w14:paraId="269A44FE" w14:textId="77777777" w:rsidR="00CF7D29" w:rsidRPr="00CF7D29" w:rsidRDefault="00CF7D29" w:rsidP="00CF7D2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SECOND</w:t>
            </w:r>
            <w:r w:rsidRPr="00CF7D29">
              <w:rPr>
                <w:b/>
                <w:bCs/>
                <w:lang w:val="en-US"/>
              </w:rPr>
              <w:t xml:space="preserve"> KNOWLEDGE CHECK</w:t>
            </w:r>
          </w:p>
        </w:tc>
      </w:tr>
      <w:tr w:rsidR="00CF7D29" w:rsidRPr="00CF7D29" w14:paraId="3B739081" w14:textId="77777777" w:rsidTr="00CF7D29">
        <w:tc>
          <w:tcPr>
            <w:tcW w:w="977" w:type="dxa"/>
            <w:vAlign w:val="center"/>
          </w:tcPr>
          <w:p w14:paraId="768C1F26" w14:textId="77777777" w:rsidR="00CF7D29" w:rsidRPr="00CF7D29" w:rsidRDefault="00CF7D29" w:rsidP="00CF7D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988" w:type="dxa"/>
            <w:vAlign w:val="center"/>
          </w:tcPr>
          <w:p w14:paraId="7893F454" w14:textId="77777777" w:rsidR="00CF7D29" w:rsidRPr="00CF7D29" w:rsidRDefault="00CF7D29" w:rsidP="00CF7D29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</w:p>
        </w:tc>
        <w:tc>
          <w:tcPr>
            <w:tcW w:w="1007" w:type="dxa"/>
            <w:vAlign w:val="center"/>
          </w:tcPr>
          <w:p w14:paraId="5F1140B6" w14:textId="77777777"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Dur</w:t>
            </w:r>
            <w:r>
              <w:rPr>
                <w:lang w:val="en-US"/>
              </w:rPr>
              <w:t>ation</w:t>
            </w:r>
          </w:p>
        </w:tc>
        <w:tc>
          <w:tcPr>
            <w:tcW w:w="960" w:type="dxa"/>
            <w:vAlign w:val="center"/>
          </w:tcPr>
          <w:p w14:paraId="33EC6C3F" w14:textId="77777777"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Type (1)</w:t>
            </w:r>
          </w:p>
        </w:tc>
        <w:tc>
          <w:tcPr>
            <w:tcW w:w="1025" w:type="dxa"/>
            <w:vAlign w:val="center"/>
          </w:tcPr>
          <w:p w14:paraId="10017678" w14:textId="77777777"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t>Author.</w:t>
            </w:r>
            <w:r>
              <w:t xml:space="preserve"> D</w:t>
            </w:r>
            <w:r w:rsidRPr="00CF7D29">
              <w:t>ocum</w:t>
            </w:r>
            <w:r>
              <w:t>.</w:t>
            </w:r>
            <w:r w:rsidRPr="00CF7D29">
              <w:t> (</w:t>
            </w:r>
            <w:r>
              <w:t>Yes</w:t>
            </w:r>
            <w:r w:rsidRPr="00CF7D29">
              <w:t>, No)</w:t>
            </w:r>
          </w:p>
        </w:tc>
        <w:tc>
          <w:tcPr>
            <w:tcW w:w="1275" w:type="dxa"/>
            <w:vAlign w:val="center"/>
          </w:tcPr>
          <w:p w14:paraId="232A9B4F" w14:textId="77777777" w:rsidR="00CF7D29" w:rsidRPr="00CF7D29" w:rsidRDefault="00CF7D29" w:rsidP="00CF7D29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Scale</w:t>
            </w:r>
          </w:p>
        </w:tc>
        <w:tc>
          <w:tcPr>
            <w:tcW w:w="1670" w:type="dxa"/>
            <w:vAlign w:val="center"/>
          </w:tcPr>
          <w:p w14:paraId="3494E4A4" w14:textId="77777777"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Exchange after evaluation</w:t>
            </w:r>
          </w:p>
          <w:p w14:paraId="4F14313B" w14:textId="77777777"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(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 xml:space="preserve">opy 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onsult. date)</w:t>
            </w:r>
          </w:p>
        </w:tc>
        <w:tc>
          <w:tcPr>
            <w:tcW w:w="1158" w:type="dxa"/>
            <w:vAlign w:val="center"/>
          </w:tcPr>
          <w:p w14:paraId="54B1937A" w14:textId="77777777"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Evaluation criteria (2)</w:t>
            </w:r>
          </w:p>
        </w:tc>
      </w:tr>
      <w:tr w:rsidR="00CF7D29" w:rsidRPr="00CF7D29" w14:paraId="7440C3A7" w14:textId="77777777" w:rsidTr="00CF7D29">
        <w:tc>
          <w:tcPr>
            <w:tcW w:w="977" w:type="dxa"/>
          </w:tcPr>
          <w:p w14:paraId="5B7B6EE4" w14:textId="77777777"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988" w:type="dxa"/>
          </w:tcPr>
          <w:p w14:paraId="295A0C5A" w14:textId="77777777"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1007" w:type="dxa"/>
          </w:tcPr>
          <w:p w14:paraId="7E98A545" w14:textId="77777777"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960" w:type="dxa"/>
          </w:tcPr>
          <w:p w14:paraId="41093A55" w14:textId="77777777"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1025" w:type="dxa"/>
          </w:tcPr>
          <w:p w14:paraId="1A0FA8DF" w14:textId="77777777"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1275" w:type="dxa"/>
          </w:tcPr>
          <w:p w14:paraId="65CE2C41" w14:textId="77777777"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sdt>
          <w:sdtPr>
            <w:rPr>
              <w:lang w:val="en-US"/>
            </w:rPr>
            <w:id w:val="1170598069"/>
            <w:placeholder>
              <w:docPart w:val="4C8A328BB7F64865B93B68EA04AF681B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670" w:type="dxa"/>
              </w:tcPr>
              <w:p w14:paraId="3184B120" w14:textId="77777777" w:rsidR="00CF7D29" w:rsidRPr="00D0147E" w:rsidRDefault="00CF7D29" w:rsidP="00CF7D29">
                <w:pPr>
                  <w:jc w:val="center"/>
                </w:pPr>
                <w:r w:rsidRPr="00D0147E">
                  <w:rPr>
                    <w:rStyle w:val="Textedelespacerserv"/>
                    <w:sz w:val="20"/>
                    <w:szCs w:val="20"/>
                  </w:rPr>
                  <w:t>Cliquez ici pour entrer une date.</w:t>
                </w:r>
              </w:p>
            </w:tc>
          </w:sdtContent>
        </w:sdt>
        <w:tc>
          <w:tcPr>
            <w:tcW w:w="1158" w:type="dxa"/>
          </w:tcPr>
          <w:p w14:paraId="4A8BE799" w14:textId="77777777" w:rsidR="00CF7D29" w:rsidRPr="00734ACA" w:rsidRDefault="00CF7D29" w:rsidP="00CF7D29">
            <w:pPr>
              <w:jc w:val="center"/>
            </w:pPr>
          </w:p>
        </w:tc>
      </w:tr>
    </w:tbl>
    <w:p w14:paraId="739ECD29" w14:textId="77777777" w:rsidR="00CF7D29" w:rsidRPr="00CF7D29" w:rsidRDefault="00CF7D29" w:rsidP="00AC718F">
      <w:pPr>
        <w:pStyle w:val="Paragraphedeliste"/>
        <w:numPr>
          <w:ilvl w:val="0"/>
          <w:numId w:val="16"/>
        </w:numPr>
        <w:rPr>
          <w:lang w:val="en-US"/>
        </w:rPr>
      </w:pPr>
      <w:r w:rsidRPr="00CF7D29">
        <w:rPr>
          <w:lang w:val="en-US"/>
        </w:rPr>
        <w:t>Type: W=Written, IP=Individual Present</w:t>
      </w:r>
      <w:r>
        <w:rPr>
          <w:lang w:val="en-US"/>
        </w:rPr>
        <w:t>.</w:t>
      </w:r>
      <w:r w:rsidRPr="00CF7D29">
        <w:rPr>
          <w:lang w:val="en-US"/>
        </w:rPr>
        <w:t>, CP=Class Present</w:t>
      </w:r>
      <w:r>
        <w:rPr>
          <w:lang w:val="en-US"/>
        </w:rPr>
        <w:t>.</w:t>
      </w:r>
      <w:r w:rsidRPr="00CF7D29">
        <w:rPr>
          <w:lang w:val="en-US"/>
        </w:rPr>
        <w:t>, EX=experiment</w:t>
      </w:r>
      <w:r>
        <w:rPr>
          <w:lang w:val="en-US"/>
        </w:rPr>
        <w:t>.</w:t>
      </w:r>
      <w:r w:rsidRPr="00CF7D29">
        <w:rPr>
          <w:lang w:val="en-US"/>
        </w:rPr>
        <w:t>, MCQ</w:t>
      </w:r>
    </w:p>
    <w:p w14:paraId="2E318286" w14:textId="77777777" w:rsidR="001D1D3B" w:rsidRPr="00CF7D29" w:rsidRDefault="00CF7D29" w:rsidP="00AC718F">
      <w:pPr>
        <w:pStyle w:val="Paragraphedeliste"/>
        <w:numPr>
          <w:ilvl w:val="0"/>
          <w:numId w:val="16"/>
        </w:numPr>
        <w:rPr>
          <w:lang w:val="en-US"/>
        </w:rPr>
      </w:pPr>
      <w:r w:rsidRPr="00CF7D29">
        <w:rPr>
          <w:lang w:val="en-US"/>
        </w:rPr>
        <w:t>Evaluation criteria: A=Analysis, S=</w:t>
      </w:r>
      <w:r>
        <w:rPr>
          <w:lang w:val="en-US"/>
        </w:rPr>
        <w:t>S</w:t>
      </w:r>
      <w:r w:rsidRPr="00CF7D29">
        <w:rPr>
          <w:lang w:val="en-US"/>
        </w:rPr>
        <w:t>ynthesis, AR=</w:t>
      </w:r>
      <w:r>
        <w:rPr>
          <w:lang w:val="en-US"/>
        </w:rPr>
        <w:t>A</w:t>
      </w:r>
      <w:r w:rsidRPr="00CF7D29">
        <w:rPr>
          <w:lang w:val="en-US"/>
        </w:rPr>
        <w:t xml:space="preserve">rgumentation, </w:t>
      </w:r>
      <w:r>
        <w:rPr>
          <w:lang w:val="en-US"/>
        </w:rPr>
        <w:t>AP</w:t>
      </w:r>
      <w:r w:rsidRPr="00CF7D29">
        <w:rPr>
          <w:lang w:val="en-US"/>
        </w:rPr>
        <w:t>=</w:t>
      </w:r>
      <w:r>
        <w:rPr>
          <w:lang w:val="en-US"/>
        </w:rPr>
        <w:t>A</w:t>
      </w:r>
      <w:r w:rsidRPr="00CF7D29">
        <w:rPr>
          <w:lang w:val="en-US"/>
        </w:rPr>
        <w:t>pproach, R=</w:t>
      </w:r>
      <w:r>
        <w:rPr>
          <w:lang w:val="en-US"/>
        </w:rPr>
        <w:t>R</w:t>
      </w:r>
      <w:r w:rsidRPr="00CF7D29">
        <w:rPr>
          <w:lang w:val="en-US"/>
        </w:rPr>
        <w:t>esults</w:t>
      </w:r>
    </w:p>
    <w:p w14:paraId="3C69266C" w14:textId="77777777" w:rsidR="001D1D3B" w:rsidRPr="00CF7D29" w:rsidRDefault="001D1D3B" w:rsidP="00D144DB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CF7D29" w14:paraId="2BD6F95D" w14:textId="77777777" w:rsidTr="007E39E8">
        <w:tc>
          <w:tcPr>
            <w:tcW w:w="9060" w:type="dxa"/>
            <w:gridSpan w:val="2"/>
            <w:shd w:val="clear" w:color="auto" w:fill="F2F2F2" w:themeFill="background1" w:themeFillShade="F2"/>
          </w:tcPr>
          <w:p w14:paraId="28F3CB9C" w14:textId="77777777" w:rsidR="00D144DB" w:rsidRPr="00CF7D29" w:rsidRDefault="00DD0E78" w:rsidP="00323CE6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b/>
                <w:bCs/>
                <w:lang w:val="en-US"/>
              </w:rPr>
              <w:t>EQUIPMENT AND MATERIALS USED</w:t>
            </w:r>
          </w:p>
        </w:tc>
      </w:tr>
      <w:tr w:rsidR="0042399D" w:rsidRPr="00CF7D29" w14:paraId="68AED2D3" w14:textId="77777777" w:rsidTr="004A6397">
        <w:tc>
          <w:tcPr>
            <w:tcW w:w="2122" w:type="dxa"/>
            <w:shd w:val="clear" w:color="auto" w:fill="F2F2F2" w:themeFill="background1" w:themeFillShade="F2"/>
          </w:tcPr>
          <w:p w14:paraId="71292885" w14:textId="77777777" w:rsidR="0042399D" w:rsidRPr="00CF7D29" w:rsidRDefault="00DD0E78" w:rsidP="0042399D">
            <w:pPr>
              <w:rPr>
                <w:lang w:val="en-US"/>
              </w:rPr>
            </w:pPr>
            <w:r w:rsidRPr="00DD0E78">
              <w:rPr>
                <w:lang w:val="en-US"/>
              </w:rPr>
              <w:t>Platform addresses</w:t>
            </w:r>
          </w:p>
        </w:tc>
        <w:tc>
          <w:tcPr>
            <w:tcW w:w="6938" w:type="dxa"/>
          </w:tcPr>
          <w:p w14:paraId="530457F2" w14:textId="77777777" w:rsidR="0042399D" w:rsidRPr="00CF7D29" w:rsidRDefault="0042399D" w:rsidP="0042399D">
            <w:pPr>
              <w:rPr>
                <w:lang w:val="en-US"/>
              </w:rPr>
            </w:pPr>
          </w:p>
        </w:tc>
      </w:tr>
      <w:tr w:rsidR="0042399D" w:rsidRPr="00734ACA" w14:paraId="30BDA5EF" w14:textId="77777777" w:rsidTr="008264DC">
        <w:trPr>
          <w:trHeight w:val="733"/>
        </w:trPr>
        <w:tc>
          <w:tcPr>
            <w:tcW w:w="2122" w:type="dxa"/>
            <w:shd w:val="clear" w:color="auto" w:fill="F2F2F2" w:themeFill="background1" w:themeFillShade="F2"/>
          </w:tcPr>
          <w:p w14:paraId="15DAE8C8" w14:textId="77777777" w:rsidR="0042399D" w:rsidRPr="00CF7D29" w:rsidRDefault="00DD0E78" w:rsidP="0042399D">
            <w:pPr>
              <w:rPr>
                <w:lang w:val="en-US"/>
              </w:rPr>
            </w:pPr>
            <w:r w:rsidRPr="00734ACA">
              <w:rPr>
                <w:rStyle w:val="rynqvb"/>
                <w:lang w:val="en-US"/>
              </w:rPr>
              <w:t>Application names (Web, local network)</w:t>
            </w:r>
          </w:p>
        </w:tc>
        <w:tc>
          <w:tcPr>
            <w:tcW w:w="6938" w:type="dxa"/>
          </w:tcPr>
          <w:p w14:paraId="0A210B5D" w14:textId="77777777" w:rsidR="0042399D" w:rsidRPr="00CF7D29" w:rsidRDefault="0042399D" w:rsidP="0042399D">
            <w:pPr>
              <w:rPr>
                <w:lang w:val="en-US"/>
              </w:rPr>
            </w:pPr>
          </w:p>
        </w:tc>
      </w:tr>
      <w:tr w:rsidR="0042399D" w:rsidRPr="00CF7D29" w14:paraId="737A18FE" w14:textId="77777777" w:rsidTr="004A6397">
        <w:tc>
          <w:tcPr>
            <w:tcW w:w="2122" w:type="dxa"/>
            <w:shd w:val="clear" w:color="auto" w:fill="F2F2F2" w:themeFill="background1" w:themeFillShade="F2"/>
          </w:tcPr>
          <w:p w14:paraId="76938FAC" w14:textId="77777777" w:rsidR="0042399D" w:rsidRPr="00CF7D29" w:rsidRDefault="00DD0E78" w:rsidP="0042399D">
            <w:pPr>
              <w:rPr>
                <w:lang w:val="en-US"/>
              </w:rPr>
            </w:pPr>
            <w:r w:rsidRPr="00DD0E78">
              <w:rPr>
                <w:lang w:val="en-US"/>
              </w:rPr>
              <w:t>Handouts</w:t>
            </w:r>
          </w:p>
        </w:tc>
        <w:tc>
          <w:tcPr>
            <w:tcW w:w="6938" w:type="dxa"/>
          </w:tcPr>
          <w:p w14:paraId="15FBAF20" w14:textId="3E7AEB9D" w:rsidR="00606FA1" w:rsidRPr="00CF7D29" w:rsidRDefault="00734ACA" w:rsidP="0042399D">
            <w:pPr>
              <w:rPr>
                <w:lang w:val="en-US"/>
              </w:rPr>
            </w:pPr>
            <w:r>
              <w:rPr>
                <w:lang w:val="en-US"/>
              </w:rPr>
              <w:t>Corse handout</w:t>
            </w:r>
          </w:p>
        </w:tc>
      </w:tr>
      <w:tr w:rsidR="0042399D" w:rsidRPr="00CF7D29" w14:paraId="48947881" w14:textId="77777777" w:rsidTr="004A6397">
        <w:tc>
          <w:tcPr>
            <w:tcW w:w="2122" w:type="dxa"/>
            <w:shd w:val="clear" w:color="auto" w:fill="F2F2F2" w:themeFill="background1" w:themeFillShade="F2"/>
          </w:tcPr>
          <w:p w14:paraId="2E1DB538" w14:textId="77777777" w:rsidR="0042399D" w:rsidRPr="00CF7D29" w:rsidRDefault="00DD0E78" w:rsidP="0042399D">
            <w:pPr>
              <w:rPr>
                <w:lang w:val="en-US"/>
              </w:rPr>
            </w:pPr>
            <w:r>
              <w:rPr>
                <w:rStyle w:val="rynqvb"/>
              </w:rPr>
              <w:t>Laboratory materials</w:t>
            </w:r>
          </w:p>
        </w:tc>
        <w:tc>
          <w:tcPr>
            <w:tcW w:w="6938" w:type="dxa"/>
          </w:tcPr>
          <w:p w14:paraId="44BE0361" w14:textId="77777777" w:rsidR="00606FA1" w:rsidRPr="00CF7D29" w:rsidRDefault="00606FA1" w:rsidP="0042399D">
            <w:pPr>
              <w:rPr>
                <w:lang w:val="en-US"/>
              </w:rPr>
            </w:pPr>
          </w:p>
        </w:tc>
      </w:tr>
      <w:tr w:rsidR="0042399D" w:rsidRPr="00CF7D29" w14:paraId="09ACA9BD" w14:textId="77777777" w:rsidTr="004A6397">
        <w:tc>
          <w:tcPr>
            <w:tcW w:w="2122" w:type="dxa"/>
            <w:shd w:val="clear" w:color="auto" w:fill="F2F2F2" w:themeFill="background1" w:themeFillShade="F2"/>
          </w:tcPr>
          <w:p w14:paraId="02DFC5A8" w14:textId="77777777" w:rsidR="0042399D" w:rsidRPr="00CF7D29" w:rsidRDefault="00DD0E78" w:rsidP="0042399D">
            <w:pPr>
              <w:rPr>
                <w:lang w:val="en-US"/>
              </w:rPr>
            </w:pPr>
            <w:r>
              <w:rPr>
                <w:rStyle w:val="rynqvb"/>
              </w:rPr>
              <w:t>Protective materials</w:t>
            </w:r>
          </w:p>
        </w:tc>
        <w:tc>
          <w:tcPr>
            <w:tcW w:w="6938" w:type="dxa"/>
          </w:tcPr>
          <w:p w14:paraId="5DAE7ADF" w14:textId="77777777" w:rsidR="00606FA1" w:rsidRPr="00CF7D29" w:rsidRDefault="00606FA1" w:rsidP="0042399D">
            <w:pPr>
              <w:rPr>
                <w:lang w:val="en-US"/>
              </w:rPr>
            </w:pPr>
          </w:p>
        </w:tc>
      </w:tr>
      <w:tr w:rsidR="0042399D" w:rsidRPr="00CF7D29" w14:paraId="67A46D63" w14:textId="77777777" w:rsidTr="00A2507A">
        <w:trPr>
          <w:trHeight w:val="858"/>
        </w:trPr>
        <w:tc>
          <w:tcPr>
            <w:tcW w:w="2122" w:type="dxa"/>
            <w:shd w:val="clear" w:color="auto" w:fill="F2F2F2" w:themeFill="background1" w:themeFillShade="F2"/>
          </w:tcPr>
          <w:p w14:paraId="3FF87148" w14:textId="77777777" w:rsidR="0042399D" w:rsidRPr="00CF7D29" w:rsidRDefault="00DD0E78" w:rsidP="0042399D">
            <w:pPr>
              <w:rPr>
                <w:lang w:val="en-US"/>
              </w:rPr>
            </w:pPr>
            <w:r w:rsidRPr="00DD0E78">
              <w:rPr>
                <w:lang w:val="en-US"/>
              </w:rPr>
              <w:t>Field trip equipment</w:t>
            </w:r>
          </w:p>
        </w:tc>
        <w:tc>
          <w:tcPr>
            <w:tcW w:w="6938" w:type="dxa"/>
          </w:tcPr>
          <w:p w14:paraId="391EA4C8" w14:textId="77777777" w:rsidR="00606FA1" w:rsidRPr="00CF7D29" w:rsidRDefault="00606FA1" w:rsidP="0042399D">
            <w:pPr>
              <w:rPr>
                <w:lang w:val="en-US"/>
              </w:rPr>
            </w:pPr>
          </w:p>
        </w:tc>
      </w:tr>
    </w:tbl>
    <w:p w14:paraId="1776D792" w14:textId="77777777" w:rsidR="00A2507A" w:rsidRPr="00CF7D29" w:rsidRDefault="00A2507A" w:rsidP="00D144DB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CF7D29" w14:paraId="2A842EB2" w14:textId="77777777" w:rsidTr="002D07C3">
        <w:tc>
          <w:tcPr>
            <w:tcW w:w="9060" w:type="dxa"/>
            <w:gridSpan w:val="2"/>
            <w:shd w:val="clear" w:color="auto" w:fill="F2F2F2" w:themeFill="background1" w:themeFillShade="F2"/>
          </w:tcPr>
          <w:p w14:paraId="4538AE51" w14:textId="77777777" w:rsidR="002D07C3" w:rsidRPr="00DD0E78" w:rsidRDefault="00DD0E78" w:rsidP="002D07C3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rStyle w:val="rynqvb"/>
                <w:b/>
                <w:bCs/>
              </w:rPr>
              <w:t>EXPECTATIONS</w:t>
            </w:r>
          </w:p>
        </w:tc>
      </w:tr>
      <w:tr w:rsidR="00673AFF" w:rsidRPr="00734ACA" w14:paraId="1AAC3F90" w14:textId="77777777" w:rsidTr="00B109A7">
        <w:tc>
          <w:tcPr>
            <w:tcW w:w="2689" w:type="dxa"/>
            <w:vAlign w:val="center"/>
          </w:tcPr>
          <w:p w14:paraId="2C003144" w14:textId="77777777" w:rsidR="00673AFF" w:rsidRPr="00CF7D29" w:rsidRDefault="00DD0E78" w:rsidP="00673AFF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Expected of students (Participation-involvement)</w:t>
            </w:r>
          </w:p>
        </w:tc>
        <w:tc>
          <w:tcPr>
            <w:tcW w:w="6371" w:type="dxa"/>
          </w:tcPr>
          <w:p w14:paraId="2A790140" w14:textId="77777777" w:rsidR="00324C07" w:rsidRPr="00324C07" w:rsidRDefault="00324C07" w:rsidP="00324C07">
            <w:pPr>
              <w:rPr>
                <w:lang w:val="en-US"/>
              </w:rPr>
            </w:pPr>
            <w:r w:rsidRPr="00324C07">
              <w:rPr>
                <w:lang w:val="en-US"/>
              </w:rPr>
              <w:t>• Active attendance at lectures and practical sessions (in-person attendance is mandatory for 2 of the 3 continuous assessment components)</w:t>
            </w:r>
          </w:p>
          <w:p w14:paraId="7F31CDC9" w14:textId="77777777" w:rsidR="00324C07" w:rsidRPr="00324C07" w:rsidRDefault="00324C07" w:rsidP="00324C07">
            <w:pPr>
              <w:rPr>
                <w:lang w:val="en-US"/>
              </w:rPr>
            </w:pPr>
            <w:r w:rsidRPr="00324C07">
              <w:rPr>
                <w:lang w:val="en-US"/>
              </w:rPr>
              <w:t>• Prior preparation: installing Python and libraries before practical sessions, reading course materials</w:t>
            </w:r>
          </w:p>
          <w:p w14:paraId="34B09A8C" w14:textId="77777777" w:rsidR="00324C07" w:rsidRPr="00324C07" w:rsidRDefault="00324C07" w:rsidP="00324C07">
            <w:pPr>
              <w:rPr>
                <w:lang w:val="en-US"/>
              </w:rPr>
            </w:pPr>
            <w:r w:rsidRPr="00324C07">
              <w:rPr>
                <w:lang w:val="en-US"/>
              </w:rPr>
              <w:t>• Independent work: deepening understanding of concepts, additional exercises, and preparation of the final project</w:t>
            </w:r>
          </w:p>
          <w:p w14:paraId="7625B084" w14:textId="77777777" w:rsidR="00324C07" w:rsidRPr="00324C07" w:rsidRDefault="00324C07" w:rsidP="00324C07">
            <w:pPr>
              <w:rPr>
                <w:lang w:val="en-US"/>
              </w:rPr>
            </w:pPr>
            <w:r w:rsidRPr="00324C07">
              <w:rPr>
                <w:lang w:val="en-US"/>
              </w:rPr>
              <w:t>• Progressive autonomy: moving from guided execution to solving open-ended problems</w:t>
            </w:r>
          </w:p>
          <w:p w14:paraId="1EF1B8FB" w14:textId="77777777" w:rsidR="00324C07" w:rsidRPr="00324C07" w:rsidRDefault="00324C07" w:rsidP="00324C07">
            <w:pPr>
              <w:rPr>
                <w:lang w:val="en-US"/>
              </w:rPr>
            </w:pPr>
            <w:r w:rsidRPr="00324C07">
              <w:rPr>
                <w:lang w:val="en-US"/>
              </w:rPr>
              <w:t>• Methodological rigor: adherence to good programming practices (naming conventions, comments, code structure)</w:t>
            </w:r>
          </w:p>
          <w:p w14:paraId="1E6EC5F0" w14:textId="3A5246EE" w:rsidR="00673AFF" w:rsidRPr="00CF7D29" w:rsidRDefault="00324C07" w:rsidP="00324C07">
            <w:pPr>
              <w:rPr>
                <w:lang w:val="en-US"/>
              </w:rPr>
            </w:pPr>
            <w:r w:rsidRPr="00324C07">
              <w:rPr>
                <w:lang w:val="en-US"/>
              </w:rPr>
              <w:t>• Analytical skills: identifying the appropriate statistical test, organizing data for analysis, and interpreting results</w:t>
            </w:r>
          </w:p>
        </w:tc>
      </w:tr>
      <w:tr w:rsidR="00673AFF" w:rsidRPr="00324C07" w14:paraId="3AC58077" w14:textId="77777777" w:rsidTr="00A2507A">
        <w:trPr>
          <w:trHeight w:val="585"/>
        </w:trPr>
        <w:tc>
          <w:tcPr>
            <w:tcW w:w="2689" w:type="dxa"/>
            <w:vAlign w:val="center"/>
          </w:tcPr>
          <w:p w14:paraId="5D0F33B4" w14:textId="77777777" w:rsidR="00673AFF" w:rsidRPr="00CF7D29" w:rsidRDefault="00DD0E78" w:rsidP="00673AFF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Teacher expectations</w:t>
            </w:r>
          </w:p>
        </w:tc>
        <w:tc>
          <w:tcPr>
            <w:tcW w:w="6371" w:type="dxa"/>
          </w:tcPr>
          <w:p w14:paraId="19F6589D" w14:textId="77777777" w:rsidR="00324C07" w:rsidRPr="00324C07" w:rsidRDefault="00324C07" w:rsidP="00324C07">
            <w:pPr>
              <w:rPr>
                <w:lang w:val="en-US"/>
              </w:rPr>
            </w:pPr>
            <w:r w:rsidRPr="00324C07">
              <w:rPr>
                <w:lang w:val="en-US"/>
              </w:rPr>
              <w:t>• Provide a functional technical environment: access to computers, Python installed, configured scientific libraries, and appropriate datasets.</w:t>
            </w:r>
          </w:p>
          <w:p w14:paraId="1AB22E78" w14:textId="77777777" w:rsidR="00324C07" w:rsidRPr="00324C07" w:rsidRDefault="00324C07" w:rsidP="00324C07">
            <w:pPr>
              <w:rPr>
                <w:lang w:val="en-US"/>
              </w:rPr>
            </w:pPr>
            <w:r w:rsidRPr="00324C07">
              <w:rPr>
                <w:lang w:val="en-US"/>
              </w:rPr>
              <w:t>• Controlled pedagogical progression: from beginner level (basic syntax) to autonomy (complete scientific project).</w:t>
            </w:r>
          </w:p>
          <w:p w14:paraId="40AD643F" w14:textId="77777777" w:rsidR="00324C07" w:rsidRPr="00324C07" w:rsidRDefault="00324C07" w:rsidP="00324C07">
            <w:pPr>
              <w:rPr>
                <w:lang w:val="en-US"/>
              </w:rPr>
            </w:pPr>
            <w:r w:rsidRPr="00324C07">
              <w:rPr>
                <w:lang w:val="en-US"/>
              </w:rPr>
              <w:lastRenderedPageBreak/>
              <w:t>• Support practical application: live demonstrations, collaborative problem-solving, and immediate feedback during practical sessions.</w:t>
            </w:r>
          </w:p>
          <w:p w14:paraId="56EB96A2" w14:textId="77777777" w:rsidR="00324C07" w:rsidRPr="00324C07" w:rsidRDefault="00324C07" w:rsidP="00324C07">
            <w:pPr>
              <w:rPr>
                <w:lang w:val="en-US"/>
              </w:rPr>
            </w:pPr>
            <w:r w:rsidRPr="00324C07">
              <w:rPr>
                <w:lang w:val="en-US"/>
              </w:rPr>
              <w:t>• Promote interdisciplinarity: demonstrate the applicability of programming to other modules (biostatistics, bioinformatics, literature review, mini-projects).</w:t>
            </w:r>
          </w:p>
          <w:p w14:paraId="2B3F69AB" w14:textId="26FEA536" w:rsidR="00673AFF" w:rsidRPr="00CF7D29" w:rsidRDefault="00324C07" w:rsidP="00324C07">
            <w:pPr>
              <w:rPr>
                <w:lang w:val="en-US"/>
              </w:rPr>
            </w:pPr>
            <w:r w:rsidRPr="00324C07">
              <w:rPr>
                <w:lang w:val="en-US"/>
              </w:rPr>
              <w:t>• Adhere to the educational charter: inform students of assessment methods at the beginning of the semester.</w:t>
            </w:r>
          </w:p>
        </w:tc>
      </w:tr>
    </w:tbl>
    <w:p w14:paraId="45DE29AD" w14:textId="77777777" w:rsidR="00D144DB" w:rsidRPr="00CF7D29" w:rsidRDefault="00D144DB" w:rsidP="00D144DB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CF7D29" w14:paraId="2EA803E1" w14:textId="77777777" w:rsidTr="00323CE6">
        <w:tc>
          <w:tcPr>
            <w:tcW w:w="9060" w:type="dxa"/>
            <w:gridSpan w:val="2"/>
            <w:shd w:val="clear" w:color="auto" w:fill="F2F2F2" w:themeFill="background1" w:themeFillShade="F2"/>
          </w:tcPr>
          <w:p w14:paraId="76F1A085" w14:textId="77777777" w:rsidR="002D07C3" w:rsidRPr="00CF7D29" w:rsidRDefault="002D07C3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BIBLIOGRAPH</w:t>
            </w:r>
            <w:r w:rsidR="00DD0E78">
              <w:rPr>
                <w:b/>
                <w:bCs/>
                <w:lang w:val="en-US"/>
              </w:rPr>
              <w:t>Y</w:t>
            </w:r>
          </w:p>
        </w:tc>
      </w:tr>
      <w:tr w:rsidR="004A3421" w:rsidRPr="00734ACA" w14:paraId="585E594B" w14:textId="77777777" w:rsidTr="00A2507A">
        <w:trPr>
          <w:trHeight w:val="802"/>
        </w:trPr>
        <w:tc>
          <w:tcPr>
            <w:tcW w:w="2689" w:type="dxa"/>
          </w:tcPr>
          <w:p w14:paraId="7EA9A86D" w14:textId="77777777" w:rsidR="004A3421" w:rsidRPr="00CF7D29" w:rsidRDefault="00DD0E78" w:rsidP="004A3421">
            <w:pPr>
              <w:rPr>
                <w:lang w:val="en-US"/>
              </w:rPr>
            </w:pPr>
            <w:r w:rsidRPr="00DD0E78">
              <w:rPr>
                <w:lang w:val="en-US"/>
              </w:rPr>
              <w:t>Books and digital resources</w:t>
            </w:r>
          </w:p>
        </w:tc>
        <w:tc>
          <w:tcPr>
            <w:tcW w:w="6371" w:type="dxa"/>
          </w:tcPr>
          <w:p w14:paraId="4DAF47B2" w14:textId="6738AAFB" w:rsidR="005F6BBF" w:rsidRPr="00734ACA" w:rsidRDefault="00734ACA" w:rsidP="00734ACA">
            <w:pPr>
              <w:rPr>
                <w:lang w:val="en-US"/>
              </w:rPr>
            </w:pPr>
            <w:r w:rsidRPr="00734ACA">
              <w:rPr>
                <w:lang w:val="en-US"/>
              </w:rPr>
              <w:t xml:space="preserve">• Althoff, J., &amp; Weitz, F. (2023). </w:t>
            </w:r>
            <w:r w:rsidRPr="00734ACA">
              <w:rPr>
                <w:i/>
                <w:iCs/>
                <w:lang w:val="en-US"/>
              </w:rPr>
              <w:t>Python for Data Science: A comprehensive guide</w:t>
            </w:r>
            <w:r w:rsidRPr="00734ACA">
              <w:rPr>
                <w:lang w:val="en-US"/>
              </w:rPr>
              <w:t>. Springer.</w:t>
            </w:r>
            <w:r w:rsidRPr="00734ACA">
              <w:rPr>
                <w:lang w:val="en-US"/>
              </w:rPr>
              <w:br/>
              <w:t xml:space="preserve">• Beazley, D. M., &amp; Jones, B. K. (2021). </w:t>
            </w:r>
            <w:r w:rsidRPr="00734ACA">
              <w:rPr>
                <w:i/>
                <w:iCs/>
                <w:lang w:val="en-US"/>
              </w:rPr>
              <w:t>Python Cookbook</w:t>
            </w:r>
            <w:r w:rsidRPr="00734ACA">
              <w:rPr>
                <w:lang w:val="en-US"/>
              </w:rPr>
              <w:t xml:space="preserve"> (3rd ed.). O'Reilly Media.</w:t>
            </w:r>
            <w:r w:rsidRPr="00734ACA">
              <w:rPr>
                <w:lang w:val="en-US"/>
              </w:rPr>
              <w:br/>
              <w:t xml:space="preserve">• McKinney, W. (2022). </w:t>
            </w:r>
            <w:r w:rsidRPr="00734ACA">
              <w:rPr>
                <w:i/>
                <w:iCs/>
                <w:lang w:val="en-US"/>
              </w:rPr>
              <w:t>Python for Data Analysis</w:t>
            </w:r>
            <w:r w:rsidRPr="00734ACA">
              <w:rPr>
                <w:lang w:val="en-US"/>
              </w:rPr>
              <w:t xml:space="preserve"> (3rd ed.). O'Reilly Media.</w:t>
            </w:r>
            <w:r w:rsidRPr="00734ACA">
              <w:rPr>
                <w:lang w:val="en-US"/>
              </w:rPr>
              <w:br/>
              <w:t xml:space="preserve">• VanderPlas, J. (2021). </w:t>
            </w:r>
            <w:r w:rsidRPr="00734ACA">
              <w:rPr>
                <w:i/>
                <w:iCs/>
                <w:lang w:val="en-US"/>
              </w:rPr>
              <w:t>Python Data Science Handbook: Essential Tools for Working with Data</w:t>
            </w:r>
            <w:r w:rsidRPr="00734ACA">
              <w:rPr>
                <w:lang w:val="en-US"/>
              </w:rPr>
              <w:t>. O'Reilly Media.</w:t>
            </w:r>
            <w:r w:rsidRPr="00734ACA">
              <w:rPr>
                <w:lang w:val="en-US"/>
              </w:rPr>
              <w:br/>
              <w:t xml:space="preserve">• Wesolowski, J. (2024). </w:t>
            </w:r>
            <w:r w:rsidRPr="00734ACA">
              <w:rPr>
                <w:i/>
                <w:iCs/>
                <w:lang w:val="en-US"/>
              </w:rPr>
              <w:t>Automating Scientific Computing with Python</w:t>
            </w:r>
            <w:r w:rsidRPr="00734ACA">
              <w:rPr>
                <w:lang w:val="en-US"/>
              </w:rPr>
              <w:t>. Springer.</w:t>
            </w:r>
          </w:p>
        </w:tc>
      </w:tr>
      <w:tr w:rsidR="004A3421" w:rsidRPr="00CF7D29" w14:paraId="50053035" w14:textId="77777777" w:rsidTr="00A2507A">
        <w:trPr>
          <w:trHeight w:val="416"/>
        </w:trPr>
        <w:tc>
          <w:tcPr>
            <w:tcW w:w="2689" w:type="dxa"/>
          </w:tcPr>
          <w:p w14:paraId="36948616" w14:textId="77777777" w:rsidR="004A3421" w:rsidRPr="00CF7D29" w:rsidRDefault="004A3421" w:rsidP="004A3421">
            <w:pPr>
              <w:rPr>
                <w:lang w:val="en-US"/>
              </w:rPr>
            </w:pPr>
            <w:r w:rsidRPr="00CF7D29">
              <w:rPr>
                <w:lang w:val="en-US"/>
              </w:rPr>
              <w:t xml:space="preserve"> Articles</w:t>
            </w:r>
          </w:p>
        </w:tc>
        <w:tc>
          <w:tcPr>
            <w:tcW w:w="6371" w:type="dxa"/>
          </w:tcPr>
          <w:p w14:paraId="7AE8CCC9" w14:textId="77777777" w:rsidR="005F6BBF" w:rsidRPr="00CF7D29" w:rsidRDefault="005F6BBF" w:rsidP="004A3421">
            <w:pPr>
              <w:rPr>
                <w:lang w:val="en-US"/>
              </w:rPr>
            </w:pPr>
          </w:p>
        </w:tc>
      </w:tr>
      <w:tr w:rsidR="004A3421" w:rsidRPr="00CF7D29" w14:paraId="1CB7ABBC" w14:textId="77777777" w:rsidTr="00323CE6">
        <w:tc>
          <w:tcPr>
            <w:tcW w:w="2689" w:type="dxa"/>
          </w:tcPr>
          <w:p w14:paraId="72173E63" w14:textId="77777777" w:rsidR="004A3421" w:rsidRPr="00CF7D29" w:rsidRDefault="00DD0E78" w:rsidP="004A3421">
            <w:pPr>
              <w:rPr>
                <w:lang w:val="en-US"/>
              </w:rPr>
            </w:pPr>
            <w:r w:rsidRPr="00DD0E78">
              <w:rPr>
                <w:lang w:val="en-US"/>
              </w:rPr>
              <w:t>Handouts</w:t>
            </w:r>
          </w:p>
          <w:p w14:paraId="00C153B4" w14:textId="77777777" w:rsidR="004A3421" w:rsidRPr="00CF7D29" w:rsidRDefault="004A3421" w:rsidP="004A3421">
            <w:pPr>
              <w:rPr>
                <w:lang w:val="en-US"/>
              </w:rPr>
            </w:pPr>
          </w:p>
        </w:tc>
        <w:tc>
          <w:tcPr>
            <w:tcW w:w="6371" w:type="dxa"/>
          </w:tcPr>
          <w:p w14:paraId="13B4DE0F" w14:textId="77777777" w:rsidR="005F6BBF" w:rsidRPr="00CF7D29" w:rsidRDefault="005F6BBF" w:rsidP="004A3421">
            <w:pPr>
              <w:rPr>
                <w:lang w:val="en-US"/>
              </w:rPr>
            </w:pPr>
          </w:p>
        </w:tc>
      </w:tr>
      <w:tr w:rsidR="00324C07" w:rsidRPr="00CF7D29" w14:paraId="579E814D" w14:textId="77777777" w:rsidTr="00A2507A">
        <w:trPr>
          <w:trHeight w:val="856"/>
        </w:trPr>
        <w:tc>
          <w:tcPr>
            <w:tcW w:w="2689" w:type="dxa"/>
          </w:tcPr>
          <w:p w14:paraId="4D4418CF" w14:textId="77777777" w:rsidR="00324C07" w:rsidRPr="00CF7D29" w:rsidRDefault="00324C07" w:rsidP="00324C07">
            <w:pPr>
              <w:rPr>
                <w:lang w:val="en-US"/>
              </w:rPr>
            </w:pPr>
            <w:r w:rsidRPr="00DD0E78">
              <w:rPr>
                <w:lang w:val="en-US"/>
              </w:rPr>
              <w:t>Web sites</w:t>
            </w:r>
          </w:p>
        </w:tc>
        <w:tc>
          <w:tcPr>
            <w:tcW w:w="6371" w:type="dxa"/>
          </w:tcPr>
          <w:p w14:paraId="4878A6A9" w14:textId="386761D0" w:rsidR="00324C07" w:rsidRPr="00324C07" w:rsidRDefault="00324C07" w:rsidP="00324C07">
            <w:r>
              <w:rPr>
                <w:rFonts w:ascii="inherit" w:hAnsi="inherit" w:cs="Segoe UI"/>
                <w:spacing w:val="8"/>
                <w:sz w:val="21"/>
                <w:szCs w:val="21"/>
              </w:rPr>
              <w:t xml:space="preserve">• </w:t>
            </w:r>
            <w:r>
              <w:rPr>
                <w:rStyle w:val="lev"/>
                <w:rFonts w:ascii="inherit" w:hAnsi="inherit" w:cs="Segoe UI"/>
                <w:spacing w:val="8"/>
                <w:sz w:val="21"/>
                <w:szCs w:val="21"/>
                <w:bdr w:val="none" w:sz="0" w:space="0" w:color="auto" w:frame="1"/>
              </w:rPr>
              <w:t>Python.org</w:t>
            </w:r>
            <w:r>
              <w:rPr>
                <w:rFonts w:ascii="inherit" w:hAnsi="inherit" w:cs="Segoe UI"/>
                <w:spacing w:val="8"/>
                <w:sz w:val="21"/>
                <w:szCs w:val="21"/>
              </w:rPr>
              <w:t xml:space="preserve"> (</w:t>
            </w:r>
            <w:hyperlink r:id="rId6" w:tgtFrame="_blank" w:history="1">
              <w:r>
                <w:rPr>
                  <w:rStyle w:val="Lienhypertexte"/>
                  <w:rFonts w:ascii="inherit" w:hAnsi="inherit" w:cs="Segoe UI"/>
                  <w:color w:val="1783FF"/>
                  <w:spacing w:val="8"/>
                  <w:sz w:val="21"/>
                  <w:szCs w:val="21"/>
                  <w:u w:val="none"/>
                  <w:bdr w:val="none" w:sz="0" w:space="0" w:color="auto" w:frame="1"/>
                </w:rPr>
                <w:t>https://www.python.org/</w:t>
              </w:r>
            </w:hyperlink>
            <w:r>
              <w:rPr>
                <w:rFonts w:ascii="inherit" w:hAnsi="inherit" w:cs="Segoe UI"/>
                <w:spacing w:val="8"/>
                <w:sz w:val="21"/>
                <w:szCs w:val="21"/>
              </w:rPr>
              <w:t>) — Site officiel du langage Python, documentation</w:t>
            </w:r>
            <w:r>
              <w:rPr>
                <w:rFonts w:ascii="inherit" w:hAnsi="inherit" w:cs="Segoe UI"/>
                <w:spacing w:val="8"/>
                <w:sz w:val="21"/>
                <w:szCs w:val="21"/>
              </w:rPr>
              <w:br/>
              <w:t xml:space="preserve">• </w:t>
            </w:r>
            <w:r>
              <w:rPr>
                <w:rStyle w:val="lev"/>
                <w:rFonts w:ascii="inherit" w:hAnsi="inherit" w:cs="Segoe UI"/>
                <w:spacing w:val="8"/>
                <w:sz w:val="21"/>
                <w:szCs w:val="21"/>
                <w:bdr w:val="none" w:sz="0" w:space="0" w:color="auto" w:frame="1"/>
              </w:rPr>
              <w:t>Anaconda</w:t>
            </w:r>
            <w:r>
              <w:rPr>
                <w:rFonts w:ascii="inherit" w:hAnsi="inherit" w:cs="Segoe UI"/>
                <w:spacing w:val="8"/>
                <w:sz w:val="21"/>
                <w:szCs w:val="21"/>
              </w:rPr>
              <w:t xml:space="preserve"> (</w:t>
            </w:r>
            <w:hyperlink r:id="rId7" w:tgtFrame="_blank" w:history="1">
              <w:r>
                <w:rPr>
                  <w:rStyle w:val="Lienhypertexte"/>
                  <w:rFonts w:ascii="inherit" w:hAnsi="inherit" w:cs="Segoe UI"/>
                  <w:color w:val="1783FF"/>
                  <w:spacing w:val="8"/>
                  <w:sz w:val="21"/>
                  <w:szCs w:val="21"/>
                  <w:u w:val="none"/>
                  <w:bdr w:val="none" w:sz="0" w:space="0" w:color="auto" w:frame="1"/>
                </w:rPr>
                <w:t>https://www.anaconda.com/</w:t>
              </w:r>
            </w:hyperlink>
            <w:r>
              <w:rPr>
                <w:rFonts w:ascii="inherit" w:hAnsi="inherit" w:cs="Segoe UI"/>
                <w:spacing w:val="8"/>
                <w:sz w:val="21"/>
                <w:szCs w:val="21"/>
              </w:rPr>
              <w:t>) — Distribution Python pour data science</w:t>
            </w:r>
            <w:r>
              <w:rPr>
                <w:rFonts w:ascii="inherit" w:hAnsi="inherit" w:cs="Segoe UI"/>
                <w:spacing w:val="8"/>
                <w:sz w:val="21"/>
                <w:szCs w:val="21"/>
              </w:rPr>
              <w:br/>
              <w:t xml:space="preserve">• </w:t>
            </w:r>
            <w:proofErr w:type="spellStart"/>
            <w:r>
              <w:rPr>
                <w:rStyle w:val="lev"/>
                <w:rFonts w:ascii="inherit" w:hAnsi="inherit" w:cs="Segoe UI"/>
                <w:spacing w:val="8"/>
                <w:sz w:val="21"/>
                <w:szCs w:val="21"/>
                <w:bdr w:val="none" w:sz="0" w:space="0" w:color="auto" w:frame="1"/>
              </w:rPr>
              <w:t>NumPy</w:t>
            </w:r>
            <w:proofErr w:type="spellEnd"/>
            <w:r>
              <w:rPr>
                <w:rFonts w:ascii="inherit" w:hAnsi="inherit" w:cs="Segoe UI"/>
                <w:spacing w:val="8"/>
                <w:sz w:val="21"/>
                <w:szCs w:val="21"/>
              </w:rPr>
              <w:t xml:space="preserve"> (</w:t>
            </w:r>
            <w:hyperlink r:id="rId8" w:tgtFrame="_blank" w:history="1">
              <w:r>
                <w:rPr>
                  <w:rStyle w:val="Lienhypertexte"/>
                  <w:rFonts w:ascii="inherit" w:hAnsi="inherit" w:cs="Segoe UI"/>
                  <w:color w:val="1783FF"/>
                  <w:spacing w:val="8"/>
                  <w:sz w:val="21"/>
                  <w:szCs w:val="21"/>
                  <w:u w:val="none"/>
                  <w:bdr w:val="none" w:sz="0" w:space="0" w:color="auto" w:frame="1"/>
                </w:rPr>
                <w:t>https://numpy.org/</w:t>
              </w:r>
            </w:hyperlink>
            <w:r>
              <w:rPr>
                <w:rFonts w:ascii="inherit" w:hAnsi="inherit" w:cs="Segoe UI"/>
                <w:spacing w:val="8"/>
                <w:sz w:val="21"/>
                <w:szCs w:val="21"/>
              </w:rPr>
              <w:t>) — Documentation officielle</w:t>
            </w:r>
            <w:r>
              <w:rPr>
                <w:rFonts w:ascii="inherit" w:hAnsi="inherit" w:cs="Segoe UI"/>
                <w:spacing w:val="8"/>
                <w:sz w:val="21"/>
                <w:szCs w:val="21"/>
              </w:rPr>
              <w:br/>
              <w:t xml:space="preserve">• </w:t>
            </w:r>
            <w:r>
              <w:rPr>
                <w:rStyle w:val="lev"/>
                <w:rFonts w:ascii="inherit" w:hAnsi="inherit" w:cs="Segoe UI"/>
                <w:spacing w:val="8"/>
                <w:sz w:val="21"/>
                <w:szCs w:val="21"/>
                <w:bdr w:val="none" w:sz="0" w:space="0" w:color="auto" w:frame="1"/>
              </w:rPr>
              <w:t>Pandas</w:t>
            </w:r>
            <w:r>
              <w:rPr>
                <w:rFonts w:ascii="inherit" w:hAnsi="inherit" w:cs="Segoe UI"/>
                <w:spacing w:val="8"/>
                <w:sz w:val="21"/>
                <w:szCs w:val="21"/>
              </w:rPr>
              <w:t xml:space="preserve"> (</w:t>
            </w:r>
            <w:hyperlink r:id="rId9" w:tgtFrame="_blank" w:history="1">
              <w:r>
                <w:rPr>
                  <w:rStyle w:val="Lienhypertexte"/>
                  <w:rFonts w:ascii="inherit" w:hAnsi="inherit" w:cs="Segoe UI"/>
                  <w:color w:val="1783FF"/>
                  <w:spacing w:val="8"/>
                  <w:sz w:val="21"/>
                  <w:szCs w:val="21"/>
                  <w:u w:val="none"/>
                  <w:bdr w:val="none" w:sz="0" w:space="0" w:color="auto" w:frame="1"/>
                </w:rPr>
                <w:t>https://pandas.pydata.org/</w:t>
              </w:r>
            </w:hyperlink>
            <w:r>
              <w:rPr>
                <w:rFonts w:ascii="inherit" w:hAnsi="inherit" w:cs="Segoe UI"/>
                <w:spacing w:val="8"/>
                <w:sz w:val="21"/>
                <w:szCs w:val="21"/>
              </w:rPr>
              <w:t>) — Documentation officielle</w:t>
            </w:r>
            <w:r>
              <w:rPr>
                <w:rFonts w:ascii="inherit" w:hAnsi="inherit" w:cs="Segoe UI"/>
                <w:spacing w:val="8"/>
                <w:sz w:val="21"/>
                <w:szCs w:val="21"/>
              </w:rPr>
              <w:br/>
              <w:t xml:space="preserve">• </w:t>
            </w:r>
            <w:r>
              <w:rPr>
                <w:rStyle w:val="lev"/>
                <w:rFonts w:ascii="inherit" w:hAnsi="inherit" w:cs="Segoe UI"/>
                <w:spacing w:val="8"/>
                <w:sz w:val="21"/>
                <w:szCs w:val="21"/>
                <w:bdr w:val="none" w:sz="0" w:space="0" w:color="auto" w:frame="1"/>
              </w:rPr>
              <w:t>GitHub</w:t>
            </w:r>
            <w:r>
              <w:rPr>
                <w:rFonts w:ascii="inherit" w:hAnsi="inherit" w:cs="Segoe UI"/>
                <w:spacing w:val="8"/>
                <w:sz w:val="21"/>
                <w:szCs w:val="21"/>
              </w:rPr>
              <w:t xml:space="preserve"> (</w:t>
            </w:r>
            <w:hyperlink r:id="rId10" w:tgtFrame="_blank" w:history="1">
              <w:r>
                <w:rPr>
                  <w:rStyle w:val="Lienhypertexte"/>
                  <w:rFonts w:ascii="inherit" w:hAnsi="inherit" w:cs="Segoe UI"/>
                  <w:color w:val="1783FF"/>
                  <w:spacing w:val="8"/>
                  <w:sz w:val="21"/>
                  <w:szCs w:val="21"/>
                  <w:u w:val="none"/>
                  <w:bdr w:val="none" w:sz="0" w:space="0" w:color="auto" w:frame="1"/>
                </w:rPr>
                <w:t>https://github.com/</w:t>
              </w:r>
            </w:hyperlink>
            <w:r>
              <w:rPr>
                <w:rFonts w:ascii="inherit" w:hAnsi="inherit" w:cs="Segoe UI"/>
                <w:spacing w:val="8"/>
                <w:sz w:val="21"/>
                <w:szCs w:val="21"/>
              </w:rPr>
              <w:t>) — Partage de code et projets collaboratifs</w:t>
            </w:r>
            <w:r>
              <w:rPr>
                <w:rFonts w:ascii="inherit" w:hAnsi="inherit" w:cs="Segoe UI"/>
                <w:spacing w:val="8"/>
                <w:sz w:val="21"/>
                <w:szCs w:val="21"/>
              </w:rPr>
              <w:br/>
              <w:t xml:space="preserve">• </w:t>
            </w:r>
            <w:r>
              <w:rPr>
                <w:rStyle w:val="lev"/>
                <w:rFonts w:ascii="inherit" w:hAnsi="inherit" w:cs="Segoe UI"/>
                <w:spacing w:val="8"/>
                <w:sz w:val="21"/>
                <w:szCs w:val="21"/>
                <w:bdr w:val="none" w:sz="0" w:space="0" w:color="auto" w:frame="1"/>
              </w:rPr>
              <w:t>Real Python</w:t>
            </w:r>
            <w:r>
              <w:rPr>
                <w:rFonts w:ascii="inherit" w:hAnsi="inherit" w:cs="Segoe UI"/>
                <w:spacing w:val="8"/>
                <w:sz w:val="21"/>
                <w:szCs w:val="21"/>
              </w:rPr>
              <w:t xml:space="preserve"> (</w:t>
            </w:r>
            <w:hyperlink r:id="rId11" w:tgtFrame="_blank" w:history="1">
              <w:r>
                <w:rPr>
                  <w:rStyle w:val="Lienhypertexte"/>
                  <w:rFonts w:ascii="inherit" w:hAnsi="inherit" w:cs="Segoe UI"/>
                  <w:color w:val="1783FF"/>
                  <w:spacing w:val="8"/>
                  <w:sz w:val="21"/>
                  <w:szCs w:val="21"/>
                  <w:u w:val="none"/>
                  <w:bdr w:val="none" w:sz="0" w:space="0" w:color="auto" w:frame="1"/>
                </w:rPr>
                <w:t>https://realpython.com/</w:t>
              </w:r>
            </w:hyperlink>
            <w:r>
              <w:rPr>
                <w:rFonts w:ascii="inherit" w:hAnsi="inherit" w:cs="Segoe UI"/>
                <w:spacing w:val="8"/>
                <w:sz w:val="21"/>
                <w:szCs w:val="21"/>
              </w:rPr>
              <w:t>) — Tutoriels et ressources pédagogiques</w:t>
            </w:r>
          </w:p>
        </w:tc>
      </w:tr>
    </w:tbl>
    <w:p w14:paraId="76D353FE" w14:textId="77777777" w:rsidR="002D07C3" w:rsidRPr="00324C07" w:rsidRDefault="002D07C3" w:rsidP="00D144DB"/>
    <w:p w14:paraId="244A1C21" w14:textId="77777777" w:rsidR="009B73C9" w:rsidRPr="00CF7D29" w:rsidRDefault="00000000" w:rsidP="00BE6AF2">
      <w:pPr>
        <w:rPr>
          <w:lang w:val="en-US"/>
        </w:rPr>
      </w:pPr>
      <w:r>
        <w:rPr>
          <w:b/>
          <w:bCs/>
          <w:noProof/>
          <w:u w:val="single"/>
          <w:lang w:eastAsia="fr-FR"/>
        </w:rPr>
        <w:pict w14:anchorId="4A25E458"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25.7pt;width:225pt;height:149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" fillcolor="white [3201]" strokeweight=".5pt">
            <v:path arrowok="t"/>
            <v:textbox>
              <w:txbxContent>
                <w:p w14:paraId="4CC33E05" w14:textId="77777777" w:rsidR="00E04AFD" w:rsidRPr="00DD0E78" w:rsidRDefault="00DD0E78" w:rsidP="00BE6AF2">
                  <w:pPr>
                    <w:jc w:val="center"/>
                    <w:rPr>
                      <w:b/>
                      <w:bCs/>
                      <w:u w:val="single"/>
                      <w:lang w:val="en-US"/>
                    </w:rPr>
                  </w:pPr>
                  <w:r w:rsidRPr="00DD0E78">
                    <w:rPr>
                      <w:b/>
                      <w:bCs/>
                      <w:u w:val="single"/>
                      <w:lang w:val="en-US"/>
                    </w:rPr>
                    <w:t>Wet stamp of the department</w:t>
                  </w:r>
                </w:p>
              </w:txbxContent>
            </v:textbox>
          </v:shape>
        </w:pict>
      </w:r>
    </w:p>
    <w:sectPr w:rsidR="009B73C9" w:rsidRPr="00CF7D2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107185446">
    <w:abstractNumId w:val="3"/>
  </w:num>
  <w:num w:numId="2" w16cid:durableId="682901212">
    <w:abstractNumId w:val="2"/>
  </w:num>
  <w:num w:numId="3" w16cid:durableId="1912932895">
    <w:abstractNumId w:val="2"/>
  </w:num>
  <w:num w:numId="4" w16cid:durableId="1742680280">
    <w:abstractNumId w:val="2"/>
  </w:num>
  <w:num w:numId="5" w16cid:durableId="794107009">
    <w:abstractNumId w:val="7"/>
  </w:num>
  <w:num w:numId="6" w16cid:durableId="368845156">
    <w:abstractNumId w:val="7"/>
  </w:num>
  <w:num w:numId="7" w16cid:durableId="325742615">
    <w:abstractNumId w:val="7"/>
  </w:num>
  <w:num w:numId="8" w16cid:durableId="1158418635">
    <w:abstractNumId w:val="7"/>
  </w:num>
  <w:num w:numId="9" w16cid:durableId="1080253590">
    <w:abstractNumId w:val="7"/>
  </w:num>
  <w:num w:numId="10" w16cid:durableId="385766278">
    <w:abstractNumId w:val="7"/>
  </w:num>
  <w:num w:numId="11" w16cid:durableId="125779512">
    <w:abstractNumId w:val="7"/>
  </w:num>
  <w:num w:numId="12" w16cid:durableId="2082828478">
    <w:abstractNumId w:val="6"/>
  </w:num>
  <w:num w:numId="13" w16cid:durableId="2099059863">
    <w:abstractNumId w:val="0"/>
  </w:num>
  <w:num w:numId="14" w16cid:durableId="1950576672">
    <w:abstractNumId w:val="5"/>
  </w:num>
  <w:num w:numId="15" w16cid:durableId="1458643633">
    <w:abstractNumId w:val="1"/>
  </w:num>
  <w:num w:numId="16" w16cid:durableId="840387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2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378B"/>
    <w:rsid w:val="000A2139"/>
    <w:rsid w:val="000C19B5"/>
    <w:rsid w:val="00121ACD"/>
    <w:rsid w:val="00121DA8"/>
    <w:rsid w:val="001A338C"/>
    <w:rsid w:val="001B6C15"/>
    <w:rsid w:val="001C29AF"/>
    <w:rsid w:val="001D1D3B"/>
    <w:rsid w:val="001E12E7"/>
    <w:rsid w:val="001F298C"/>
    <w:rsid w:val="001F340A"/>
    <w:rsid w:val="00236309"/>
    <w:rsid w:val="00277B9C"/>
    <w:rsid w:val="002943F4"/>
    <w:rsid w:val="002A2A2A"/>
    <w:rsid w:val="002B378B"/>
    <w:rsid w:val="002D07C3"/>
    <w:rsid w:val="00323CE6"/>
    <w:rsid w:val="00324C07"/>
    <w:rsid w:val="00333F0C"/>
    <w:rsid w:val="003415E3"/>
    <w:rsid w:val="003D57BB"/>
    <w:rsid w:val="003E5702"/>
    <w:rsid w:val="003F1728"/>
    <w:rsid w:val="00402994"/>
    <w:rsid w:val="00406172"/>
    <w:rsid w:val="0042399D"/>
    <w:rsid w:val="00457208"/>
    <w:rsid w:val="00494DF0"/>
    <w:rsid w:val="004A3421"/>
    <w:rsid w:val="004A6397"/>
    <w:rsid w:val="004D05ED"/>
    <w:rsid w:val="00595FC4"/>
    <w:rsid w:val="005C1F8A"/>
    <w:rsid w:val="005D7736"/>
    <w:rsid w:val="005F6BBF"/>
    <w:rsid w:val="00606FA1"/>
    <w:rsid w:val="0061109B"/>
    <w:rsid w:val="00653D1C"/>
    <w:rsid w:val="00662DE5"/>
    <w:rsid w:val="00673AFF"/>
    <w:rsid w:val="0068534B"/>
    <w:rsid w:val="006873D3"/>
    <w:rsid w:val="006B258A"/>
    <w:rsid w:val="006D0532"/>
    <w:rsid w:val="006E4368"/>
    <w:rsid w:val="00723DA1"/>
    <w:rsid w:val="00733787"/>
    <w:rsid w:val="00734ACA"/>
    <w:rsid w:val="00765534"/>
    <w:rsid w:val="00770375"/>
    <w:rsid w:val="007A62DA"/>
    <w:rsid w:val="007C31EF"/>
    <w:rsid w:val="007E373F"/>
    <w:rsid w:val="007E39E8"/>
    <w:rsid w:val="007F07BD"/>
    <w:rsid w:val="007F3496"/>
    <w:rsid w:val="008264DC"/>
    <w:rsid w:val="00855BAD"/>
    <w:rsid w:val="0086066D"/>
    <w:rsid w:val="008624DF"/>
    <w:rsid w:val="008631EA"/>
    <w:rsid w:val="008829F0"/>
    <w:rsid w:val="00897F09"/>
    <w:rsid w:val="008A5F23"/>
    <w:rsid w:val="008A61CF"/>
    <w:rsid w:val="008C6A18"/>
    <w:rsid w:val="008C6E60"/>
    <w:rsid w:val="008E3982"/>
    <w:rsid w:val="00950DB8"/>
    <w:rsid w:val="00964296"/>
    <w:rsid w:val="009A4FF8"/>
    <w:rsid w:val="009B73C9"/>
    <w:rsid w:val="009E136F"/>
    <w:rsid w:val="00A0598F"/>
    <w:rsid w:val="00A10E0C"/>
    <w:rsid w:val="00A2507A"/>
    <w:rsid w:val="00A274BD"/>
    <w:rsid w:val="00A54588"/>
    <w:rsid w:val="00A55690"/>
    <w:rsid w:val="00A56080"/>
    <w:rsid w:val="00AB6A9F"/>
    <w:rsid w:val="00AC718F"/>
    <w:rsid w:val="00AD5FD9"/>
    <w:rsid w:val="00B109A7"/>
    <w:rsid w:val="00BA448D"/>
    <w:rsid w:val="00BD008E"/>
    <w:rsid w:val="00BD3330"/>
    <w:rsid w:val="00BE6AF2"/>
    <w:rsid w:val="00BE7223"/>
    <w:rsid w:val="00BF1D48"/>
    <w:rsid w:val="00C5531E"/>
    <w:rsid w:val="00C85F25"/>
    <w:rsid w:val="00CA4133"/>
    <w:rsid w:val="00CC554D"/>
    <w:rsid w:val="00CD0552"/>
    <w:rsid w:val="00CF6046"/>
    <w:rsid w:val="00CF7D29"/>
    <w:rsid w:val="00D0147E"/>
    <w:rsid w:val="00D144DB"/>
    <w:rsid w:val="00D14FFF"/>
    <w:rsid w:val="00D4787E"/>
    <w:rsid w:val="00D75F05"/>
    <w:rsid w:val="00DB1B06"/>
    <w:rsid w:val="00DD0E78"/>
    <w:rsid w:val="00E04AFD"/>
    <w:rsid w:val="00E30CE9"/>
    <w:rsid w:val="00EB5CDD"/>
    <w:rsid w:val="00ED4FEA"/>
    <w:rsid w:val="00EF246E"/>
    <w:rsid w:val="00EF486D"/>
    <w:rsid w:val="00F14C25"/>
    <w:rsid w:val="00F30DB8"/>
    <w:rsid w:val="00F70E1D"/>
    <w:rsid w:val="00F90627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8A20D88"/>
  <w15:docId w15:val="{92DF4D37-7FF6-4911-89DB-C690DCA1D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68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EF246E"/>
  </w:style>
  <w:style w:type="character" w:styleId="lev">
    <w:name w:val="Strong"/>
    <w:basedOn w:val="Policepardfaut"/>
    <w:uiPriority w:val="22"/>
    <w:qFormat/>
    <w:rsid w:val="00324C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umpy.org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hyperlink" Target="https://www.anaconda.com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python.org/" TargetMode="External"/><Relationship Id="rId11" Type="http://schemas.openxmlformats.org/officeDocument/2006/relationships/hyperlink" Target="https://realpython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github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andas.pydata.org/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5409C606B6F40D9865BFD790A700FC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4AF20A-F9E6-4BD0-94A3-384720262462}"/>
      </w:docPartPr>
      <w:docPartBody>
        <w:p w:rsidR="00513948" w:rsidRDefault="00CD648A">
          <w:pPr>
            <w:pStyle w:val="35409C606B6F40D9865BFD790A700FCA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4C8A328BB7F64865B93B68EA04AF681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6D3C150-B0C4-4AEC-ABC4-37C1E61FB602}"/>
      </w:docPartPr>
      <w:docPartBody>
        <w:p w:rsidR="00B317D6" w:rsidRDefault="00780C91" w:rsidP="00780C91">
          <w:pPr>
            <w:pStyle w:val="4C8A328BB7F64865B93B68EA04AF681B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648A"/>
    <w:rsid w:val="0003592C"/>
    <w:rsid w:val="000D7A4F"/>
    <w:rsid w:val="00264243"/>
    <w:rsid w:val="00513948"/>
    <w:rsid w:val="005A5D73"/>
    <w:rsid w:val="00780C91"/>
    <w:rsid w:val="008159DD"/>
    <w:rsid w:val="00855BAD"/>
    <w:rsid w:val="00AA6FD8"/>
    <w:rsid w:val="00B317D6"/>
    <w:rsid w:val="00C21242"/>
    <w:rsid w:val="00CD648A"/>
    <w:rsid w:val="00E45825"/>
    <w:rsid w:val="00E66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92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780C91"/>
    <w:rPr>
      <w:color w:val="808080"/>
    </w:rPr>
  </w:style>
  <w:style w:type="paragraph" w:customStyle="1" w:styleId="35409C606B6F40D9865BFD790A700FCA">
    <w:name w:val="35409C606B6F40D9865BFD790A700FCA"/>
    <w:rsid w:val="0003592C"/>
  </w:style>
  <w:style w:type="paragraph" w:customStyle="1" w:styleId="4C8A328BB7F64865B93B68EA04AF681B">
    <w:name w:val="4C8A328BB7F64865B93B68EA04AF681B"/>
    <w:rsid w:val="00780C9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61782-05F4-4233-B4B7-2BA60E139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7</TotalTime>
  <Pages>3</Pages>
  <Words>926</Words>
  <Characters>5095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HP</cp:lastModifiedBy>
  <cp:revision>3</cp:revision>
  <cp:lastPrinted>2023-03-05T13:51:00Z</cp:lastPrinted>
  <dcterms:created xsi:type="dcterms:W3CDTF">2023-09-26T10:34:00Z</dcterms:created>
  <dcterms:modified xsi:type="dcterms:W3CDTF">2026-07-15T18:01:00Z</dcterms:modified>
</cp:coreProperties>
</file>